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2DBE1" w14:textId="77777777" w:rsidR="00282AF9" w:rsidRPr="004731EE" w:rsidRDefault="00282AF9" w:rsidP="00C425A7">
      <w:pPr>
        <w:autoSpaceDE w:val="0"/>
        <w:autoSpaceDN w:val="0"/>
        <w:adjustRightInd w:val="0"/>
        <w:spacing w:before="120" w:after="120" w:line="240" w:lineRule="auto"/>
        <w:jc w:val="both"/>
        <w:rPr>
          <w:rFonts w:ascii="Times New Roman" w:hAnsi="Times New Roman" w:cs="Times New Roman"/>
          <w:sz w:val="24"/>
          <w:szCs w:val="24"/>
          <w:lang w:val="sq-AL"/>
        </w:rPr>
      </w:pPr>
      <w:bookmarkStart w:id="0" w:name="_GoBack"/>
      <w:bookmarkEnd w:id="0"/>
    </w:p>
    <w:p w14:paraId="1ABA09CD" w14:textId="77777777" w:rsidR="0065077B" w:rsidRPr="004731EE" w:rsidRDefault="0065077B" w:rsidP="00C425A7">
      <w:pPr>
        <w:autoSpaceDE w:val="0"/>
        <w:autoSpaceDN w:val="0"/>
        <w:adjustRightInd w:val="0"/>
        <w:spacing w:before="120" w:after="120" w:line="240" w:lineRule="auto"/>
        <w:jc w:val="both"/>
        <w:rPr>
          <w:rFonts w:ascii="Times New Roman" w:hAnsi="Times New Roman" w:cs="Times New Roman"/>
          <w:sz w:val="24"/>
          <w:szCs w:val="24"/>
          <w:lang w:val="sq-AL"/>
        </w:rPr>
      </w:pPr>
    </w:p>
    <w:p w14:paraId="6E16C6C0" w14:textId="77777777" w:rsidR="0065077B" w:rsidRPr="004731EE" w:rsidRDefault="0065077B" w:rsidP="00C425A7">
      <w:pPr>
        <w:autoSpaceDE w:val="0"/>
        <w:autoSpaceDN w:val="0"/>
        <w:adjustRightInd w:val="0"/>
        <w:spacing w:before="120" w:after="120" w:line="240" w:lineRule="auto"/>
        <w:jc w:val="both"/>
        <w:rPr>
          <w:rFonts w:ascii="Times New Roman" w:hAnsi="Times New Roman" w:cs="Times New Roman"/>
          <w:sz w:val="24"/>
          <w:szCs w:val="24"/>
          <w:lang w:val="sq-AL"/>
        </w:rPr>
      </w:pPr>
    </w:p>
    <w:p w14:paraId="4A4FE502" w14:textId="77777777" w:rsidR="008A3DA0" w:rsidRPr="00523708" w:rsidRDefault="008A3DA0" w:rsidP="00C425A7">
      <w:pPr>
        <w:autoSpaceDE w:val="0"/>
        <w:autoSpaceDN w:val="0"/>
        <w:adjustRightInd w:val="0"/>
        <w:spacing w:before="120" w:after="120" w:line="240" w:lineRule="auto"/>
        <w:jc w:val="both"/>
        <w:rPr>
          <w:rFonts w:ascii="Times New Roman" w:hAnsi="Times New Roman" w:cs="Times New Roman"/>
          <w:sz w:val="44"/>
          <w:szCs w:val="44"/>
          <w:lang w:val="sq-AL"/>
        </w:rPr>
      </w:pPr>
    </w:p>
    <w:p w14:paraId="1292A4C4" w14:textId="77777777" w:rsidR="008A3DA0" w:rsidRPr="00002A2B" w:rsidRDefault="008A3DA0" w:rsidP="00C425A7">
      <w:pPr>
        <w:autoSpaceDE w:val="0"/>
        <w:autoSpaceDN w:val="0"/>
        <w:adjustRightInd w:val="0"/>
        <w:spacing w:before="120" w:after="120" w:line="240" w:lineRule="auto"/>
        <w:jc w:val="both"/>
        <w:rPr>
          <w:rFonts w:ascii="Times New Roman" w:hAnsi="Times New Roman" w:cs="Times New Roman"/>
          <w:b/>
          <w:color w:val="548DD4" w:themeColor="text2" w:themeTint="99"/>
          <w:sz w:val="44"/>
          <w:szCs w:val="44"/>
          <w:lang w:val="sq-AL"/>
        </w:rPr>
      </w:pPr>
    </w:p>
    <w:p w14:paraId="752C4951" w14:textId="68B4C889" w:rsidR="00462B9B" w:rsidRPr="00002A2B" w:rsidRDefault="00523708" w:rsidP="00462B9B">
      <w:pPr>
        <w:autoSpaceDE w:val="0"/>
        <w:autoSpaceDN w:val="0"/>
        <w:adjustRightInd w:val="0"/>
        <w:spacing w:before="120" w:after="120" w:line="360" w:lineRule="auto"/>
        <w:jc w:val="center"/>
        <w:rPr>
          <w:rFonts w:ascii="Times New Roman" w:hAnsi="Times New Roman" w:cs="Times New Roman"/>
          <w:b/>
          <w:iCs/>
          <w:color w:val="548DD4" w:themeColor="text2" w:themeTint="99"/>
          <w:sz w:val="32"/>
          <w:szCs w:val="32"/>
          <w:lang w:val="sq-AL"/>
        </w:rPr>
      </w:pPr>
      <w:r w:rsidRPr="00002A2B">
        <w:rPr>
          <w:rFonts w:ascii="Times New Roman" w:hAnsi="Times New Roman" w:cs="Times New Roman"/>
          <w:b/>
          <w:color w:val="548DD4" w:themeColor="text2" w:themeTint="99"/>
          <w:sz w:val="32"/>
          <w:szCs w:val="32"/>
        </w:rPr>
        <w:t>Kosovo Accreditation Agency</w:t>
      </w:r>
      <w:r w:rsidRPr="00002A2B">
        <w:rPr>
          <w:rFonts w:ascii="Times New Roman" w:hAnsi="Times New Roman" w:cs="Times New Roman"/>
          <w:b/>
          <w:color w:val="548DD4" w:themeColor="text2" w:themeTint="99"/>
          <w:sz w:val="32"/>
          <w:szCs w:val="32"/>
        </w:rPr>
        <w:br/>
        <w:t>Division for Monitoring</w:t>
      </w:r>
    </w:p>
    <w:p w14:paraId="57CC92AE" w14:textId="77777777" w:rsidR="00462B9B" w:rsidRPr="00002A2B" w:rsidRDefault="00462B9B" w:rsidP="00462B9B">
      <w:pPr>
        <w:autoSpaceDE w:val="0"/>
        <w:autoSpaceDN w:val="0"/>
        <w:adjustRightInd w:val="0"/>
        <w:spacing w:before="120" w:after="120" w:line="360" w:lineRule="auto"/>
        <w:jc w:val="center"/>
        <w:rPr>
          <w:rFonts w:ascii="Times New Roman" w:hAnsi="Times New Roman" w:cs="Times New Roman"/>
          <w:b/>
          <w:iCs/>
          <w:color w:val="0070C0"/>
          <w:sz w:val="32"/>
          <w:szCs w:val="32"/>
          <w:lang w:val="sq-AL"/>
        </w:rPr>
      </w:pPr>
    </w:p>
    <w:p w14:paraId="72703CB5" w14:textId="5849BAFE" w:rsidR="00B43956" w:rsidRPr="00002A2B" w:rsidRDefault="00523708" w:rsidP="007F393F">
      <w:pPr>
        <w:autoSpaceDE w:val="0"/>
        <w:autoSpaceDN w:val="0"/>
        <w:adjustRightInd w:val="0"/>
        <w:spacing w:after="0" w:line="240" w:lineRule="auto"/>
        <w:jc w:val="center"/>
        <w:rPr>
          <w:rStyle w:val="Strong"/>
          <w:rFonts w:ascii="Times New Roman" w:hAnsi="Times New Roman" w:cs="Times New Roman"/>
          <w:b w:val="0"/>
          <w:i/>
          <w:color w:val="548DD4" w:themeColor="text2" w:themeTint="99"/>
          <w:sz w:val="32"/>
          <w:szCs w:val="32"/>
          <w:lang w:val="sq-AL"/>
        </w:rPr>
      </w:pPr>
      <w:r w:rsidRPr="00002A2B">
        <w:rPr>
          <w:rFonts w:ascii="Times New Roman" w:hAnsi="Times New Roman" w:cs="Times New Roman"/>
          <w:b/>
          <w:color w:val="548DD4" w:themeColor="text2" w:themeTint="99"/>
          <w:sz w:val="32"/>
          <w:szCs w:val="32"/>
        </w:rPr>
        <w:t>Report of the Monitoring Activities</w:t>
      </w:r>
      <w:r w:rsidR="002C52A7">
        <w:rPr>
          <w:rFonts w:ascii="Times New Roman" w:hAnsi="Times New Roman" w:cs="Times New Roman"/>
          <w:b/>
          <w:color w:val="548DD4" w:themeColor="text2" w:themeTint="99"/>
          <w:sz w:val="32"/>
          <w:szCs w:val="32"/>
        </w:rPr>
        <w:t xml:space="preserve"> for the academic year</w:t>
      </w:r>
      <w:r w:rsidRPr="00002A2B">
        <w:rPr>
          <w:rFonts w:ascii="Times New Roman" w:hAnsi="Times New Roman" w:cs="Times New Roman"/>
          <w:b/>
          <w:color w:val="548DD4" w:themeColor="text2" w:themeTint="99"/>
          <w:sz w:val="32"/>
          <w:szCs w:val="32"/>
        </w:rPr>
        <w:t xml:space="preserve"> 2024/2025 </w:t>
      </w:r>
    </w:p>
    <w:p w14:paraId="1379C9E3" w14:textId="77777777" w:rsidR="00B43956" w:rsidRPr="004731EE" w:rsidRDefault="00B43956" w:rsidP="007F393F">
      <w:pPr>
        <w:autoSpaceDE w:val="0"/>
        <w:autoSpaceDN w:val="0"/>
        <w:adjustRightInd w:val="0"/>
        <w:spacing w:after="0" w:line="240" w:lineRule="auto"/>
        <w:jc w:val="center"/>
        <w:rPr>
          <w:rStyle w:val="Strong"/>
          <w:rFonts w:ascii="Times New Roman" w:hAnsi="Times New Roman" w:cs="Times New Roman"/>
          <w:b w:val="0"/>
          <w:i/>
          <w:color w:val="0070C0"/>
          <w:sz w:val="24"/>
          <w:szCs w:val="24"/>
          <w:lang w:val="sq-AL"/>
        </w:rPr>
      </w:pPr>
    </w:p>
    <w:p w14:paraId="077740EB" w14:textId="77777777" w:rsidR="00D52579" w:rsidRPr="004731EE" w:rsidRDefault="00D52579" w:rsidP="00C425A7">
      <w:pPr>
        <w:autoSpaceDE w:val="0"/>
        <w:autoSpaceDN w:val="0"/>
        <w:adjustRightInd w:val="0"/>
        <w:spacing w:after="0"/>
        <w:jc w:val="both"/>
        <w:rPr>
          <w:rFonts w:ascii="Times New Roman" w:hAnsi="Times New Roman" w:cs="Times New Roman"/>
          <w:sz w:val="24"/>
          <w:szCs w:val="24"/>
          <w:lang w:val="sq-AL"/>
        </w:rPr>
      </w:pPr>
    </w:p>
    <w:p w14:paraId="0D3696DB" w14:textId="77777777" w:rsidR="007F393F" w:rsidRPr="004731EE" w:rsidRDefault="007F393F" w:rsidP="00C425A7">
      <w:pPr>
        <w:autoSpaceDE w:val="0"/>
        <w:autoSpaceDN w:val="0"/>
        <w:adjustRightInd w:val="0"/>
        <w:spacing w:after="0"/>
        <w:jc w:val="both"/>
        <w:rPr>
          <w:rFonts w:ascii="Times New Roman" w:hAnsi="Times New Roman" w:cs="Times New Roman"/>
          <w:sz w:val="24"/>
          <w:szCs w:val="24"/>
          <w:lang w:val="sq-AL"/>
        </w:rPr>
      </w:pPr>
    </w:p>
    <w:p w14:paraId="51515490" w14:textId="77777777" w:rsidR="007F393F" w:rsidRPr="004731EE" w:rsidRDefault="007F393F" w:rsidP="00C425A7">
      <w:pPr>
        <w:autoSpaceDE w:val="0"/>
        <w:autoSpaceDN w:val="0"/>
        <w:adjustRightInd w:val="0"/>
        <w:spacing w:after="0"/>
        <w:jc w:val="both"/>
        <w:rPr>
          <w:rFonts w:ascii="Times New Roman" w:hAnsi="Times New Roman" w:cs="Times New Roman"/>
          <w:sz w:val="24"/>
          <w:szCs w:val="24"/>
          <w:lang w:val="sq-AL"/>
        </w:rPr>
      </w:pPr>
    </w:p>
    <w:p w14:paraId="25684C95" w14:textId="77777777" w:rsidR="007F393F" w:rsidRPr="004731EE" w:rsidRDefault="007F393F" w:rsidP="00C425A7">
      <w:pPr>
        <w:autoSpaceDE w:val="0"/>
        <w:autoSpaceDN w:val="0"/>
        <w:adjustRightInd w:val="0"/>
        <w:spacing w:after="0"/>
        <w:jc w:val="both"/>
        <w:rPr>
          <w:rFonts w:ascii="Times New Roman" w:hAnsi="Times New Roman" w:cs="Times New Roman"/>
          <w:sz w:val="24"/>
          <w:szCs w:val="24"/>
          <w:lang w:val="sq-AL"/>
        </w:rPr>
      </w:pPr>
    </w:p>
    <w:p w14:paraId="4070BA3E" w14:textId="77777777" w:rsidR="007F393F" w:rsidRPr="004731EE" w:rsidRDefault="007F393F" w:rsidP="00C425A7">
      <w:pPr>
        <w:autoSpaceDE w:val="0"/>
        <w:autoSpaceDN w:val="0"/>
        <w:adjustRightInd w:val="0"/>
        <w:spacing w:after="0"/>
        <w:jc w:val="both"/>
        <w:rPr>
          <w:rFonts w:ascii="Times New Roman" w:hAnsi="Times New Roman" w:cs="Times New Roman"/>
          <w:sz w:val="24"/>
          <w:szCs w:val="24"/>
          <w:lang w:val="sq-AL"/>
        </w:rPr>
      </w:pPr>
    </w:p>
    <w:p w14:paraId="542F357F" w14:textId="77777777" w:rsidR="007F393F" w:rsidRPr="004731EE" w:rsidRDefault="007F393F" w:rsidP="00C425A7">
      <w:pPr>
        <w:autoSpaceDE w:val="0"/>
        <w:autoSpaceDN w:val="0"/>
        <w:adjustRightInd w:val="0"/>
        <w:spacing w:after="0"/>
        <w:jc w:val="both"/>
        <w:rPr>
          <w:rFonts w:ascii="Times New Roman" w:hAnsi="Times New Roman" w:cs="Times New Roman"/>
          <w:sz w:val="24"/>
          <w:szCs w:val="24"/>
          <w:lang w:val="sq-AL"/>
        </w:rPr>
      </w:pPr>
    </w:p>
    <w:p w14:paraId="1C625347" w14:textId="77777777" w:rsidR="008A3DA0" w:rsidRPr="004731EE" w:rsidRDefault="008A3DA0" w:rsidP="008A3DA0">
      <w:pPr>
        <w:spacing w:line="360" w:lineRule="auto"/>
        <w:jc w:val="both"/>
        <w:rPr>
          <w:rFonts w:ascii="Times New Roman" w:hAnsi="Times New Roman" w:cs="Times New Roman"/>
          <w:sz w:val="24"/>
          <w:szCs w:val="24"/>
          <w:lang w:val="sq-AL"/>
        </w:rPr>
      </w:pPr>
    </w:p>
    <w:p w14:paraId="38239327" w14:textId="77777777" w:rsidR="008A3DA0" w:rsidRPr="004731EE" w:rsidRDefault="008A3DA0" w:rsidP="008A3DA0">
      <w:pPr>
        <w:spacing w:line="360" w:lineRule="auto"/>
        <w:jc w:val="both"/>
        <w:rPr>
          <w:rFonts w:ascii="Times New Roman" w:hAnsi="Times New Roman" w:cs="Times New Roman"/>
          <w:sz w:val="24"/>
          <w:szCs w:val="24"/>
          <w:lang w:val="sq-AL"/>
        </w:rPr>
      </w:pPr>
    </w:p>
    <w:p w14:paraId="3CC49E60" w14:textId="77777777" w:rsidR="008A3DA0" w:rsidRPr="004731EE" w:rsidRDefault="008A3DA0" w:rsidP="008A3DA0">
      <w:pPr>
        <w:spacing w:line="360" w:lineRule="auto"/>
        <w:jc w:val="both"/>
        <w:rPr>
          <w:rFonts w:ascii="Times New Roman" w:hAnsi="Times New Roman" w:cs="Times New Roman"/>
          <w:sz w:val="24"/>
          <w:szCs w:val="24"/>
          <w:lang w:val="sq-AL"/>
        </w:rPr>
      </w:pPr>
    </w:p>
    <w:p w14:paraId="3E9C67EE" w14:textId="77777777" w:rsidR="008A3DA0" w:rsidRPr="004731EE" w:rsidRDefault="008A3DA0" w:rsidP="008A3DA0">
      <w:pPr>
        <w:spacing w:line="360" w:lineRule="auto"/>
        <w:jc w:val="both"/>
        <w:rPr>
          <w:rFonts w:ascii="Times New Roman" w:hAnsi="Times New Roman" w:cs="Times New Roman"/>
          <w:sz w:val="24"/>
          <w:szCs w:val="24"/>
          <w:lang w:val="sq-AL"/>
        </w:rPr>
      </w:pPr>
    </w:p>
    <w:p w14:paraId="29B22870" w14:textId="77777777" w:rsidR="008A3DA0" w:rsidRPr="004731EE" w:rsidRDefault="008A3DA0" w:rsidP="008A3DA0">
      <w:pPr>
        <w:spacing w:line="360" w:lineRule="auto"/>
        <w:jc w:val="both"/>
        <w:rPr>
          <w:rFonts w:ascii="Times New Roman" w:hAnsi="Times New Roman" w:cs="Times New Roman"/>
          <w:sz w:val="24"/>
          <w:szCs w:val="24"/>
          <w:lang w:val="sq-AL"/>
        </w:rPr>
      </w:pPr>
    </w:p>
    <w:p w14:paraId="766319D5" w14:textId="77777777" w:rsidR="008A3DA0" w:rsidRPr="004731EE" w:rsidRDefault="008A3DA0" w:rsidP="008A3DA0">
      <w:pPr>
        <w:spacing w:line="360" w:lineRule="auto"/>
        <w:jc w:val="both"/>
        <w:rPr>
          <w:rFonts w:ascii="Times New Roman" w:hAnsi="Times New Roman" w:cs="Times New Roman"/>
          <w:sz w:val="24"/>
          <w:szCs w:val="24"/>
          <w:lang w:val="sq-AL"/>
        </w:rPr>
      </w:pPr>
    </w:p>
    <w:p w14:paraId="6AE796DF" w14:textId="77777777" w:rsidR="008A3DA0" w:rsidRPr="004731EE" w:rsidRDefault="008A3DA0" w:rsidP="008A3DA0">
      <w:pPr>
        <w:spacing w:line="360" w:lineRule="auto"/>
        <w:jc w:val="both"/>
        <w:rPr>
          <w:rFonts w:ascii="Times New Roman" w:hAnsi="Times New Roman" w:cs="Times New Roman"/>
          <w:sz w:val="24"/>
          <w:szCs w:val="24"/>
          <w:lang w:val="sq-AL"/>
        </w:rPr>
      </w:pPr>
    </w:p>
    <w:p w14:paraId="4AC4B973" w14:textId="639A61CC" w:rsidR="000C2A8E" w:rsidRPr="004731EE" w:rsidRDefault="0000340E" w:rsidP="008A3DA0">
      <w:pPr>
        <w:spacing w:line="360" w:lineRule="auto"/>
        <w:jc w:val="center"/>
        <w:rPr>
          <w:rFonts w:ascii="Times New Roman" w:hAnsi="Times New Roman" w:cs="Times New Roman"/>
          <w:sz w:val="24"/>
          <w:szCs w:val="24"/>
          <w:lang w:val="sq-AL"/>
        </w:rPr>
        <w:sectPr w:rsidR="000C2A8E" w:rsidRPr="004731EE" w:rsidSect="00862695">
          <w:headerReference w:type="default" r:id="rId8"/>
          <w:footerReference w:type="default" r:id="rId9"/>
          <w:type w:val="continuous"/>
          <w:pgSz w:w="11906" w:h="16838"/>
          <w:pgMar w:top="1440" w:right="1440" w:bottom="1440" w:left="1440" w:header="708" w:footer="708" w:gutter="0"/>
          <w:cols w:space="708"/>
          <w:docGrid w:linePitch="360"/>
        </w:sectPr>
      </w:pPr>
      <w:r>
        <w:rPr>
          <w:rFonts w:ascii="Times New Roman" w:hAnsi="Times New Roman" w:cs="Times New Roman"/>
          <w:i/>
          <w:sz w:val="24"/>
          <w:szCs w:val="24"/>
          <w:lang w:val="sq-AL"/>
        </w:rPr>
        <w:t>2025, Prishtina</w:t>
      </w:r>
      <w:r w:rsidR="00862695" w:rsidRPr="004731EE">
        <w:rPr>
          <w:rFonts w:ascii="Times New Roman" w:hAnsi="Times New Roman" w:cs="Times New Roman"/>
          <w:i/>
          <w:sz w:val="24"/>
          <w:szCs w:val="24"/>
          <w:lang w:val="sq-AL"/>
        </w:rPr>
        <w:t xml:space="preserve"> </w:t>
      </w:r>
    </w:p>
    <w:p w14:paraId="4CB5D6F2" w14:textId="66A577DA" w:rsidR="00655A3C" w:rsidRPr="004731EE" w:rsidRDefault="00655A3C" w:rsidP="00C425A7">
      <w:pPr>
        <w:autoSpaceDE w:val="0"/>
        <w:autoSpaceDN w:val="0"/>
        <w:adjustRightInd w:val="0"/>
        <w:spacing w:before="120" w:after="120" w:line="240" w:lineRule="auto"/>
        <w:jc w:val="both"/>
        <w:rPr>
          <w:rFonts w:ascii="Times New Roman" w:hAnsi="Times New Roman" w:cs="Times New Roman"/>
          <w:i/>
          <w:sz w:val="24"/>
          <w:szCs w:val="24"/>
          <w:lang w:val="sq-AL"/>
        </w:rPr>
      </w:pPr>
    </w:p>
    <w:p w14:paraId="74289A51" w14:textId="77777777" w:rsidR="00002A2B" w:rsidRDefault="00523708" w:rsidP="00523708">
      <w:pPr>
        <w:spacing w:before="120" w:after="120" w:line="360" w:lineRule="auto"/>
        <w:contextualSpacing/>
        <w:jc w:val="both"/>
        <w:rPr>
          <w:rStyle w:val="Strong"/>
          <w:rFonts w:ascii="Times New Roman" w:hAnsi="Times New Roman" w:cs="Times New Roman"/>
          <w:color w:val="548DD4" w:themeColor="text2" w:themeTint="99"/>
          <w:sz w:val="28"/>
          <w:szCs w:val="28"/>
        </w:rPr>
      </w:pPr>
      <w:r w:rsidRPr="00002A2B">
        <w:rPr>
          <w:rStyle w:val="Strong"/>
          <w:rFonts w:ascii="Times New Roman" w:hAnsi="Times New Roman" w:cs="Times New Roman"/>
          <w:color w:val="548DD4" w:themeColor="text2" w:themeTint="99"/>
          <w:sz w:val="28"/>
          <w:szCs w:val="28"/>
        </w:rPr>
        <w:t>Introduction</w:t>
      </w:r>
    </w:p>
    <w:p w14:paraId="4FF4FAFC" w14:textId="0287ABFD" w:rsidR="00002A2B" w:rsidRDefault="00523708" w:rsidP="00523708">
      <w:pPr>
        <w:spacing w:before="120" w:after="120" w:line="360" w:lineRule="auto"/>
        <w:contextualSpacing/>
        <w:jc w:val="both"/>
        <w:rPr>
          <w:rFonts w:ascii="Times New Roman" w:hAnsi="Times New Roman" w:cs="Times New Roman"/>
          <w:sz w:val="24"/>
          <w:szCs w:val="24"/>
        </w:rPr>
      </w:pPr>
      <w:r>
        <w:br/>
      </w:r>
      <w:r w:rsidRPr="00002A2B">
        <w:rPr>
          <w:rFonts w:ascii="Times New Roman" w:hAnsi="Times New Roman" w:cs="Times New Roman"/>
          <w:sz w:val="24"/>
          <w:szCs w:val="24"/>
        </w:rPr>
        <w:t>The Kosovo Accreditation Agency (KAA), as an independent institution responsible for quality assurance in higher education in the Republic of Kosovo, has the mission to protect and enhance academic quality through clear standards and mechanisms of monitoring and evaluation. In this context, the Division for Monitoring plays a key role in overseeing the implementation of accreditation conditions by higher education institutions (HEIs), as well as in identifying challenges and good practices that impact the quality of teaching and learning. This report summarizes the results and assessments of the monitoring activities carried out during the 2024/2025 academic year, within the framework of regular and unannounced monitoring visits to public and private HEIs across the entire territory of Kosovo.</w:t>
      </w:r>
      <w:r w:rsidR="00C04D2D" w:rsidRPr="00002A2B">
        <w:rPr>
          <w:rFonts w:ascii="Times New Roman" w:hAnsi="Times New Roman" w:cs="Times New Roman"/>
          <w:sz w:val="24"/>
          <w:szCs w:val="24"/>
          <w:lang w:val="sq-AL"/>
        </w:rPr>
        <w:t xml:space="preserve"> </w:t>
      </w:r>
      <w:r w:rsidRPr="00002A2B">
        <w:rPr>
          <w:rFonts w:ascii="Times New Roman" w:hAnsi="Times New Roman" w:cs="Times New Roman"/>
          <w:sz w:val="24"/>
          <w:szCs w:val="24"/>
        </w:rPr>
        <w:t xml:space="preserve">The monitoring process was carried out in accordance with the legal framework and the standards defined in the Manual for the Monitoring Methodology and Post-Accreditation Procedures, with the aim of assessing the compliance of HEIs with accreditation decisions and with the quality standards established by the SQC and the KAA. The report aims to provide a clear and objective overview of the current state of implementation of accreditation conditions, with particular emphasis on program holders, teaching schedules, compliance with the self-evaluation report, and the actual situation in the classrooms where lectures and exercises are conducted. Furthermore, the report includes specific findings for the institutions. </w:t>
      </w:r>
      <w:r w:rsidR="00002A2B">
        <w:rPr>
          <w:rFonts w:ascii="Times New Roman" w:hAnsi="Times New Roman" w:cs="Times New Roman"/>
          <w:sz w:val="24"/>
          <w:szCs w:val="24"/>
        </w:rPr>
        <w:t xml:space="preserve"> </w:t>
      </w:r>
    </w:p>
    <w:p w14:paraId="0FFA83D3" w14:textId="4C03F0C9" w:rsidR="00002A2B" w:rsidRDefault="00523708" w:rsidP="00523708">
      <w:pPr>
        <w:spacing w:before="120" w:after="120" w:line="360" w:lineRule="auto"/>
        <w:contextualSpacing/>
        <w:jc w:val="both"/>
        <w:rPr>
          <w:rFonts w:ascii="Times New Roman" w:hAnsi="Times New Roman" w:cs="Times New Roman"/>
          <w:sz w:val="24"/>
          <w:szCs w:val="24"/>
        </w:rPr>
      </w:pPr>
      <w:r w:rsidRPr="00002A2B">
        <w:rPr>
          <w:rFonts w:ascii="Times New Roman" w:hAnsi="Times New Roman" w:cs="Times New Roman"/>
          <w:sz w:val="24"/>
          <w:szCs w:val="24"/>
        </w:rPr>
        <w:t>The monitoring process was carried out without prior notice and was imp</w:t>
      </w:r>
      <w:r w:rsidR="00D6175C">
        <w:rPr>
          <w:rFonts w:ascii="Times New Roman" w:hAnsi="Times New Roman" w:cs="Times New Roman"/>
          <w:sz w:val="24"/>
          <w:szCs w:val="24"/>
        </w:rPr>
        <w:t>lemented according to</w:t>
      </w:r>
      <w:r w:rsidR="00002A2B">
        <w:rPr>
          <w:rFonts w:ascii="Times New Roman" w:hAnsi="Times New Roman" w:cs="Times New Roman"/>
          <w:sz w:val="24"/>
          <w:szCs w:val="24"/>
        </w:rPr>
        <w:t xml:space="preserve"> the plans of the Division for Monitoring.</w:t>
      </w:r>
    </w:p>
    <w:p w14:paraId="483BD93D" w14:textId="7E0B3B9A" w:rsidR="00523708" w:rsidRPr="0000340E" w:rsidRDefault="00523708" w:rsidP="00523708">
      <w:pPr>
        <w:spacing w:before="120" w:after="120" w:line="360" w:lineRule="auto"/>
        <w:contextualSpacing/>
        <w:jc w:val="both"/>
        <w:rPr>
          <w:rFonts w:ascii="Times New Roman" w:hAnsi="Times New Roman" w:cs="Times New Roman"/>
          <w:b/>
          <w:sz w:val="24"/>
          <w:szCs w:val="24"/>
        </w:rPr>
      </w:pPr>
      <w:r w:rsidRPr="00002A2B">
        <w:rPr>
          <w:rFonts w:ascii="Times New Roman" w:hAnsi="Times New Roman" w:cs="Times New Roman"/>
          <w:sz w:val="24"/>
          <w:szCs w:val="24"/>
        </w:rPr>
        <w:br/>
      </w:r>
      <w:r w:rsidRPr="0000340E">
        <w:rPr>
          <w:rFonts w:ascii="Times New Roman" w:hAnsi="Times New Roman" w:cs="Times New Roman"/>
          <w:b/>
          <w:sz w:val="24"/>
          <w:szCs w:val="24"/>
        </w:rPr>
        <w:t xml:space="preserve">The monitoring included:   </w:t>
      </w:r>
    </w:p>
    <w:p w14:paraId="3A2181B6" w14:textId="77777777" w:rsidR="00523708" w:rsidRPr="00523708" w:rsidRDefault="00523708" w:rsidP="00B047F3">
      <w:pPr>
        <w:numPr>
          <w:ilvl w:val="0"/>
          <w:numId w:val="16"/>
        </w:numPr>
        <w:spacing w:before="100" w:beforeAutospacing="1" w:after="100" w:afterAutospacing="1" w:line="360" w:lineRule="auto"/>
        <w:rPr>
          <w:rFonts w:ascii="Times New Roman" w:eastAsia="Times New Roman" w:hAnsi="Times New Roman" w:cs="Times New Roman"/>
          <w:sz w:val="24"/>
          <w:szCs w:val="24"/>
          <w:lang w:val="en-US"/>
        </w:rPr>
      </w:pPr>
      <w:r w:rsidRPr="00523708">
        <w:rPr>
          <w:rFonts w:ascii="Times New Roman" w:eastAsia="Times New Roman" w:hAnsi="Times New Roman" w:cs="Times New Roman"/>
          <w:sz w:val="24"/>
          <w:szCs w:val="24"/>
          <w:lang w:val="en-US"/>
        </w:rPr>
        <w:t>Monitoring of lecture and exercise schedules through on-site visits,</w:t>
      </w:r>
    </w:p>
    <w:p w14:paraId="3279FAC9" w14:textId="77777777" w:rsidR="00523708" w:rsidRPr="00523708" w:rsidRDefault="00523708" w:rsidP="00B047F3">
      <w:pPr>
        <w:numPr>
          <w:ilvl w:val="0"/>
          <w:numId w:val="16"/>
        </w:numPr>
        <w:spacing w:before="100" w:beforeAutospacing="1" w:after="100" w:afterAutospacing="1" w:line="360" w:lineRule="auto"/>
        <w:rPr>
          <w:rFonts w:ascii="Times New Roman" w:eastAsia="Times New Roman" w:hAnsi="Times New Roman" w:cs="Times New Roman"/>
          <w:sz w:val="24"/>
          <w:szCs w:val="24"/>
          <w:lang w:val="en-US"/>
        </w:rPr>
      </w:pPr>
      <w:r w:rsidRPr="00523708">
        <w:rPr>
          <w:rFonts w:ascii="Times New Roman" w:eastAsia="Times New Roman" w:hAnsi="Times New Roman" w:cs="Times New Roman"/>
          <w:sz w:val="24"/>
          <w:szCs w:val="24"/>
          <w:lang w:val="en-US"/>
        </w:rPr>
        <w:t>Monitoring of program holders,</w:t>
      </w:r>
    </w:p>
    <w:p w14:paraId="7FEED0FB" w14:textId="3EFE63F8" w:rsidR="009255D8" w:rsidRPr="002603CE" w:rsidRDefault="00523708" w:rsidP="00B047F3">
      <w:pPr>
        <w:numPr>
          <w:ilvl w:val="0"/>
          <w:numId w:val="16"/>
        </w:numPr>
        <w:spacing w:before="100" w:beforeAutospacing="1" w:after="100" w:afterAutospacing="1" w:line="360" w:lineRule="auto"/>
        <w:rPr>
          <w:rFonts w:ascii="Times New Roman" w:eastAsia="Times New Roman" w:hAnsi="Times New Roman" w:cs="Times New Roman"/>
          <w:sz w:val="24"/>
          <w:szCs w:val="24"/>
          <w:lang w:val="en-US"/>
        </w:rPr>
      </w:pPr>
      <w:r w:rsidRPr="00523708">
        <w:rPr>
          <w:rFonts w:ascii="Times New Roman" w:eastAsia="Times New Roman" w:hAnsi="Times New Roman" w:cs="Times New Roman"/>
          <w:sz w:val="24"/>
          <w:szCs w:val="24"/>
          <w:lang w:val="en-US"/>
        </w:rPr>
        <w:t>Monitoring of the publication of lecture schedules on the HEI’s website.</w:t>
      </w:r>
    </w:p>
    <w:p w14:paraId="0C0261D3" w14:textId="581D87C7" w:rsidR="00523708" w:rsidRPr="009255D8" w:rsidRDefault="00523708" w:rsidP="00523708">
      <w:pPr>
        <w:pStyle w:val="NormalWeb"/>
        <w:rPr>
          <w:rFonts w:ascii="Times New Roman" w:hAnsi="Times New Roman"/>
          <w:color w:val="auto"/>
          <w:sz w:val="28"/>
          <w:szCs w:val="28"/>
        </w:rPr>
      </w:pPr>
      <w:r w:rsidRPr="009255D8">
        <w:rPr>
          <w:rFonts w:ascii="Times New Roman" w:hAnsi="Times New Roman"/>
          <w:b/>
          <w:bCs/>
          <w:color w:val="548DD4" w:themeColor="text2" w:themeTint="99"/>
          <w:sz w:val="28"/>
          <w:szCs w:val="28"/>
        </w:rPr>
        <w:t>Purpose of Monitoring</w:t>
      </w:r>
    </w:p>
    <w:p w14:paraId="3F172B01" w14:textId="4EB4911E" w:rsidR="00523708" w:rsidRPr="0000340E" w:rsidRDefault="00523708" w:rsidP="003C0ECF">
      <w:pPr>
        <w:pStyle w:val="NormalWeb"/>
        <w:rPr>
          <w:rFonts w:ascii="Times New Roman" w:hAnsi="Times New Roman"/>
          <w:b/>
          <w:color w:val="auto"/>
          <w:sz w:val="24"/>
          <w:szCs w:val="24"/>
        </w:rPr>
      </w:pPr>
      <w:r w:rsidRPr="0000340E">
        <w:rPr>
          <w:rFonts w:ascii="Times New Roman" w:hAnsi="Times New Roman"/>
          <w:b/>
          <w:color w:val="auto"/>
          <w:sz w:val="24"/>
          <w:szCs w:val="24"/>
        </w:rPr>
        <w:t xml:space="preserve">The purpose of the process </w:t>
      </w:r>
      <w:r w:rsidR="00D6175C">
        <w:rPr>
          <w:rFonts w:ascii="Times New Roman" w:hAnsi="Times New Roman"/>
          <w:b/>
          <w:color w:val="auto"/>
          <w:sz w:val="24"/>
          <w:szCs w:val="24"/>
        </w:rPr>
        <w:t>was</w:t>
      </w:r>
      <w:r w:rsidRPr="0000340E">
        <w:rPr>
          <w:rFonts w:ascii="Times New Roman" w:hAnsi="Times New Roman"/>
          <w:b/>
          <w:color w:val="auto"/>
          <w:sz w:val="24"/>
          <w:szCs w:val="24"/>
        </w:rPr>
        <w:t>:</w:t>
      </w:r>
    </w:p>
    <w:p w14:paraId="76D9AAE3" w14:textId="6179587C" w:rsidR="00523708" w:rsidRPr="009255D8" w:rsidRDefault="00523708" w:rsidP="004C228D">
      <w:pPr>
        <w:pStyle w:val="ListParagraph"/>
        <w:numPr>
          <w:ilvl w:val="0"/>
          <w:numId w:val="35"/>
        </w:numPr>
        <w:spacing w:before="100" w:beforeAutospacing="1" w:after="100" w:afterAutospacing="1" w:line="240" w:lineRule="auto"/>
        <w:jc w:val="both"/>
        <w:rPr>
          <w:rFonts w:ascii="Times New Roman" w:eastAsia="Times New Roman" w:hAnsi="Times New Roman" w:cs="Times New Roman"/>
          <w:sz w:val="24"/>
          <w:szCs w:val="24"/>
          <w:lang w:val="en-US"/>
        </w:rPr>
      </w:pPr>
      <w:r w:rsidRPr="009255D8">
        <w:rPr>
          <w:rFonts w:ascii="Times New Roman" w:eastAsia="Times New Roman" w:hAnsi="Times New Roman" w:cs="Times New Roman"/>
          <w:sz w:val="24"/>
          <w:szCs w:val="24"/>
          <w:lang w:val="en-US"/>
        </w:rPr>
        <w:lastRenderedPageBreak/>
        <w:t xml:space="preserve">To </w:t>
      </w:r>
      <w:r w:rsidR="00636818">
        <w:rPr>
          <w:rFonts w:ascii="Times New Roman" w:eastAsia="Times New Roman" w:hAnsi="Times New Roman" w:cs="Times New Roman"/>
          <w:sz w:val="24"/>
          <w:szCs w:val="24"/>
          <w:lang w:val="en-US"/>
        </w:rPr>
        <w:t>verify</w:t>
      </w:r>
      <w:r w:rsidRPr="009255D8">
        <w:rPr>
          <w:rFonts w:ascii="Times New Roman" w:eastAsia="Times New Roman" w:hAnsi="Times New Roman" w:cs="Times New Roman"/>
          <w:sz w:val="24"/>
          <w:szCs w:val="24"/>
          <w:lang w:val="en-US"/>
        </w:rPr>
        <w:t xml:space="preserve"> the continuous fulfillment of accreditation conditions by higher education institutions (HEIs),</w:t>
      </w:r>
    </w:p>
    <w:p w14:paraId="448C9D92" w14:textId="10FC6971" w:rsidR="00523708" w:rsidRPr="009255D8" w:rsidRDefault="00523708" w:rsidP="004C228D">
      <w:pPr>
        <w:pStyle w:val="ListParagraph"/>
        <w:numPr>
          <w:ilvl w:val="0"/>
          <w:numId w:val="35"/>
        </w:numPr>
        <w:spacing w:before="100" w:beforeAutospacing="1" w:after="100" w:afterAutospacing="1" w:line="240" w:lineRule="auto"/>
        <w:jc w:val="both"/>
        <w:rPr>
          <w:rFonts w:ascii="Times New Roman" w:eastAsia="Times New Roman" w:hAnsi="Times New Roman" w:cs="Times New Roman"/>
          <w:sz w:val="24"/>
          <w:szCs w:val="24"/>
          <w:lang w:val="en-US"/>
        </w:rPr>
      </w:pPr>
      <w:r w:rsidRPr="009255D8">
        <w:rPr>
          <w:rFonts w:ascii="Times New Roman" w:eastAsia="Times New Roman" w:hAnsi="Times New Roman" w:cs="Times New Roman"/>
          <w:sz w:val="24"/>
          <w:szCs w:val="24"/>
          <w:lang w:val="en-US"/>
        </w:rPr>
        <w:t>To verify the compliance of program delivery with accreditation decisions and evaluation reports,</w:t>
      </w:r>
    </w:p>
    <w:p w14:paraId="52915336" w14:textId="68C55D03" w:rsidR="00523708" w:rsidRDefault="00523708" w:rsidP="00523708">
      <w:pPr>
        <w:pStyle w:val="ListParagraph"/>
        <w:numPr>
          <w:ilvl w:val="0"/>
          <w:numId w:val="35"/>
        </w:numPr>
        <w:spacing w:before="100" w:beforeAutospacing="1" w:after="100" w:afterAutospacing="1" w:line="240" w:lineRule="auto"/>
        <w:jc w:val="both"/>
        <w:rPr>
          <w:rFonts w:ascii="Times New Roman" w:eastAsia="Times New Roman" w:hAnsi="Times New Roman" w:cs="Times New Roman"/>
          <w:sz w:val="24"/>
          <w:szCs w:val="24"/>
          <w:lang w:val="en-US"/>
        </w:rPr>
      </w:pPr>
      <w:r w:rsidRPr="009255D8">
        <w:rPr>
          <w:rFonts w:ascii="Times New Roman" w:eastAsia="Times New Roman" w:hAnsi="Times New Roman" w:cs="Times New Roman"/>
          <w:sz w:val="24"/>
          <w:szCs w:val="24"/>
          <w:lang w:val="en-US"/>
        </w:rPr>
        <w:t>To support the improvement of quality in HEIs.</w:t>
      </w:r>
    </w:p>
    <w:p w14:paraId="768E1CD2" w14:textId="77777777" w:rsidR="008B5D06" w:rsidRPr="008B5D06" w:rsidRDefault="008B5D06" w:rsidP="00C705B4">
      <w:pPr>
        <w:pStyle w:val="ListParagraph"/>
        <w:spacing w:before="100" w:beforeAutospacing="1" w:after="100" w:afterAutospacing="1" w:line="240" w:lineRule="auto"/>
        <w:jc w:val="both"/>
        <w:rPr>
          <w:rFonts w:ascii="Times New Roman" w:eastAsia="Times New Roman" w:hAnsi="Times New Roman" w:cs="Times New Roman"/>
          <w:sz w:val="24"/>
          <w:szCs w:val="24"/>
          <w:lang w:val="en-US"/>
        </w:rPr>
      </w:pPr>
    </w:p>
    <w:p w14:paraId="036CB56D" w14:textId="0E72BF73" w:rsidR="009255D8" w:rsidRPr="009255D8" w:rsidRDefault="00523708" w:rsidP="00523708">
      <w:pPr>
        <w:spacing w:before="100" w:beforeAutospacing="1" w:after="100" w:afterAutospacing="1" w:line="240" w:lineRule="auto"/>
        <w:rPr>
          <w:rFonts w:ascii="Times New Roman" w:eastAsia="Times New Roman" w:hAnsi="Times New Roman" w:cs="Times New Roman"/>
          <w:b/>
          <w:bCs/>
          <w:color w:val="548DD4" w:themeColor="text2" w:themeTint="99"/>
          <w:sz w:val="24"/>
          <w:szCs w:val="24"/>
          <w:lang w:val="en-US"/>
        </w:rPr>
      </w:pPr>
      <w:r w:rsidRPr="009255D8">
        <w:rPr>
          <w:rFonts w:ascii="Times New Roman" w:eastAsia="Times New Roman" w:hAnsi="Times New Roman" w:cs="Times New Roman"/>
          <w:b/>
          <w:bCs/>
          <w:color w:val="548DD4" w:themeColor="text2" w:themeTint="99"/>
          <w:sz w:val="24"/>
          <w:szCs w:val="24"/>
          <w:lang w:val="en-US"/>
        </w:rPr>
        <w:t>Specific Objectives</w:t>
      </w:r>
    </w:p>
    <w:p w14:paraId="370A51C4" w14:textId="77777777" w:rsidR="00523708" w:rsidRPr="009255D8" w:rsidRDefault="00523708" w:rsidP="007D2CB9">
      <w:pPr>
        <w:pStyle w:val="ListParagraph"/>
        <w:numPr>
          <w:ilvl w:val="0"/>
          <w:numId w:val="38"/>
        </w:numPr>
        <w:spacing w:before="100" w:beforeAutospacing="1" w:after="100" w:afterAutospacing="1"/>
        <w:rPr>
          <w:rFonts w:ascii="Times New Roman" w:eastAsia="Times New Roman" w:hAnsi="Times New Roman" w:cs="Times New Roman"/>
          <w:sz w:val="24"/>
          <w:szCs w:val="24"/>
          <w:lang w:val="en-US"/>
        </w:rPr>
      </w:pPr>
      <w:r w:rsidRPr="009255D8">
        <w:rPr>
          <w:rFonts w:ascii="Times New Roman" w:eastAsia="Times New Roman" w:hAnsi="Times New Roman" w:cs="Times New Roman"/>
          <w:sz w:val="24"/>
          <w:szCs w:val="24"/>
          <w:lang w:val="en-US"/>
        </w:rPr>
        <w:t>Monitoring of program holders,</w:t>
      </w:r>
    </w:p>
    <w:p w14:paraId="42D32AE7" w14:textId="77777777" w:rsidR="00523708" w:rsidRPr="009255D8" w:rsidRDefault="00523708" w:rsidP="007D2CB9">
      <w:pPr>
        <w:pStyle w:val="ListParagraph"/>
        <w:numPr>
          <w:ilvl w:val="0"/>
          <w:numId w:val="38"/>
        </w:numPr>
        <w:spacing w:before="100" w:beforeAutospacing="1" w:after="100" w:afterAutospacing="1"/>
        <w:rPr>
          <w:rFonts w:ascii="Times New Roman" w:eastAsia="Times New Roman" w:hAnsi="Times New Roman" w:cs="Times New Roman"/>
          <w:sz w:val="24"/>
          <w:szCs w:val="24"/>
          <w:lang w:val="en-US"/>
        </w:rPr>
      </w:pPr>
      <w:r w:rsidRPr="009255D8">
        <w:rPr>
          <w:rFonts w:ascii="Times New Roman" w:eastAsia="Times New Roman" w:hAnsi="Times New Roman" w:cs="Times New Roman"/>
          <w:sz w:val="24"/>
          <w:szCs w:val="24"/>
          <w:lang w:val="en-US"/>
        </w:rPr>
        <w:t>Verification of lecture and exercise schedules</w:t>
      </w:r>
    </w:p>
    <w:p w14:paraId="38CB907F" w14:textId="77777777" w:rsidR="009255D8" w:rsidRPr="009255D8" w:rsidRDefault="00523708" w:rsidP="007D2CB9">
      <w:pPr>
        <w:pStyle w:val="ListParagraph"/>
        <w:numPr>
          <w:ilvl w:val="0"/>
          <w:numId w:val="39"/>
        </w:numPr>
        <w:spacing w:before="100" w:beforeAutospacing="1" w:after="100" w:afterAutospacing="1"/>
        <w:rPr>
          <w:rFonts w:ascii="Times New Roman" w:eastAsia="Times New Roman" w:hAnsi="Times New Roman" w:cs="Times New Roman"/>
          <w:sz w:val="24"/>
          <w:szCs w:val="24"/>
          <w:lang w:val="en-US"/>
        </w:rPr>
      </w:pPr>
      <w:r w:rsidRPr="009255D8">
        <w:rPr>
          <w:rFonts w:ascii="Times New Roman" w:hAnsi="Times New Roman" w:cs="Times New Roman"/>
          <w:sz w:val="24"/>
          <w:szCs w:val="24"/>
        </w:rPr>
        <w:t>Verification of the content of HEIs’ official web</w:t>
      </w:r>
      <w:r w:rsidR="009255D8">
        <w:rPr>
          <w:rFonts w:ascii="Times New Roman" w:hAnsi="Times New Roman" w:cs="Times New Roman"/>
          <w:sz w:val="24"/>
          <w:szCs w:val="24"/>
        </w:rPr>
        <w:t>sites and promotional materials</w:t>
      </w:r>
    </w:p>
    <w:p w14:paraId="29F3D550" w14:textId="0487BA07" w:rsidR="00523708" w:rsidRPr="009255D8" w:rsidRDefault="00636818" w:rsidP="007D2CB9">
      <w:pPr>
        <w:pStyle w:val="ListParagraph"/>
        <w:numPr>
          <w:ilvl w:val="0"/>
          <w:numId w:val="39"/>
        </w:num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Verification</w:t>
      </w:r>
      <w:r w:rsidR="00523708" w:rsidRPr="009255D8">
        <w:rPr>
          <w:rFonts w:ascii="Times New Roman" w:eastAsia="Times New Roman" w:hAnsi="Times New Roman" w:cs="Times New Roman"/>
          <w:sz w:val="24"/>
          <w:szCs w:val="24"/>
          <w:lang w:val="en-US"/>
        </w:rPr>
        <w:t xml:space="preserve"> of infrastructure and resources.</w:t>
      </w:r>
    </w:p>
    <w:p w14:paraId="3CCE35D7" w14:textId="77777777" w:rsidR="00523708" w:rsidRPr="00523708" w:rsidRDefault="00523708" w:rsidP="00523708">
      <w:pPr>
        <w:spacing w:before="100" w:beforeAutospacing="1" w:after="100" w:afterAutospacing="1" w:line="240" w:lineRule="auto"/>
        <w:rPr>
          <w:rFonts w:ascii="Times New Roman" w:eastAsia="Times New Roman" w:hAnsi="Times New Roman" w:cs="Times New Roman"/>
          <w:sz w:val="24"/>
          <w:szCs w:val="24"/>
          <w:lang w:val="en-US"/>
        </w:rPr>
      </w:pPr>
    </w:p>
    <w:p w14:paraId="384B77AC" w14:textId="77777777" w:rsidR="00523708" w:rsidRPr="009255D8" w:rsidRDefault="00523708" w:rsidP="00C425A7">
      <w:pPr>
        <w:spacing w:line="360" w:lineRule="auto"/>
        <w:jc w:val="both"/>
        <w:rPr>
          <w:rFonts w:ascii="Times New Roman" w:hAnsi="Times New Roman" w:cs="Times New Roman"/>
          <w:sz w:val="24"/>
          <w:szCs w:val="24"/>
        </w:rPr>
      </w:pPr>
      <w:r w:rsidRPr="009255D8">
        <w:rPr>
          <w:rFonts w:ascii="Times New Roman" w:hAnsi="Times New Roman" w:cs="Times New Roman"/>
          <w:b/>
          <w:i/>
          <w:sz w:val="24"/>
          <w:szCs w:val="24"/>
        </w:rPr>
        <w:t>Monitoring of program holders</w:t>
      </w:r>
      <w:r w:rsidRPr="009255D8">
        <w:rPr>
          <w:rFonts w:ascii="Times New Roman" w:hAnsi="Times New Roman" w:cs="Times New Roman"/>
          <w:sz w:val="24"/>
          <w:szCs w:val="24"/>
        </w:rPr>
        <w:t xml:space="preserve"> has been conducted through accreditation/re-accreditation decisions, verification of lecture schedules—which must be published on the institution’s website—and is also required to be presented during monitoring visits by KAA officials at the respective institution.</w:t>
      </w:r>
    </w:p>
    <w:p w14:paraId="45723FD8" w14:textId="3322653D" w:rsidR="00523708" w:rsidRPr="009255D8" w:rsidRDefault="00523708" w:rsidP="00C425A7">
      <w:pPr>
        <w:spacing w:line="360" w:lineRule="auto"/>
        <w:jc w:val="both"/>
        <w:rPr>
          <w:rFonts w:ascii="Times New Roman" w:hAnsi="Times New Roman" w:cs="Times New Roman"/>
          <w:sz w:val="24"/>
          <w:szCs w:val="24"/>
        </w:rPr>
      </w:pPr>
      <w:r w:rsidRPr="009255D8">
        <w:rPr>
          <w:rFonts w:ascii="Times New Roman" w:hAnsi="Times New Roman" w:cs="Times New Roman"/>
          <w:b/>
          <w:i/>
          <w:sz w:val="24"/>
          <w:szCs w:val="24"/>
        </w:rPr>
        <w:t>Monitoring of lecture schedules</w:t>
      </w:r>
      <w:r w:rsidRPr="009255D8">
        <w:rPr>
          <w:rFonts w:ascii="Times New Roman" w:hAnsi="Times New Roman" w:cs="Times New Roman"/>
          <w:sz w:val="24"/>
          <w:szCs w:val="24"/>
        </w:rPr>
        <w:t xml:space="preserve"> has been carried out to ensure the compliance of the accredited program plan, according to the Self-Evaluation Report and the Accreditation Manual (including mandatory and elective courses, the number of lecture and exercise hours, practical work, as well as the respective course holder), with the lecture and exercise schedules published by the higher education institution.</w:t>
      </w:r>
    </w:p>
    <w:p w14:paraId="5D481DDB" w14:textId="32DFEF3B" w:rsidR="008A3DA0" w:rsidRDefault="00523708" w:rsidP="00C425A7">
      <w:pPr>
        <w:spacing w:line="360" w:lineRule="auto"/>
        <w:jc w:val="both"/>
        <w:rPr>
          <w:rFonts w:ascii="Times New Roman" w:hAnsi="Times New Roman" w:cs="Times New Roman"/>
          <w:sz w:val="24"/>
          <w:szCs w:val="24"/>
        </w:rPr>
      </w:pPr>
      <w:r w:rsidRPr="009255D8">
        <w:rPr>
          <w:rFonts w:ascii="Times New Roman" w:hAnsi="Times New Roman" w:cs="Times New Roman"/>
          <w:b/>
          <w:i/>
          <w:sz w:val="24"/>
          <w:szCs w:val="24"/>
        </w:rPr>
        <w:t>Monitoring of the publication of lecture</w:t>
      </w:r>
      <w:r w:rsidRPr="004C228D">
        <w:rPr>
          <w:rFonts w:ascii="Times New Roman" w:hAnsi="Times New Roman" w:cs="Times New Roman"/>
          <w:sz w:val="24"/>
          <w:szCs w:val="24"/>
        </w:rPr>
        <w:t xml:space="preserve"> </w:t>
      </w:r>
      <w:r w:rsidRPr="004C228D">
        <w:rPr>
          <w:rFonts w:ascii="Times New Roman" w:hAnsi="Times New Roman" w:cs="Times New Roman"/>
          <w:b/>
          <w:i/>
          <w:sz w:val="24"/>
          <w:szCs w:val="24"/>
        </w:rPr>
        <w:t>schedules</w:t>
      </w:r>
      <w:r w:rsidRPr="009255D8">
        <w:rPr>
          <w:rFonts w:ascii="Times New Roman" w:hAnsi="Times New Roman" w:cs="Times New Roman"/>
          <w:sz w:val="24"/>
          <w:szCs w:val="24"/>
        </w:rPr>
        <w:t xml:space="preserve"> on the HEIs’ websites was conducted remotely by reviewing the websites of the higher education institutions.</w:t>
      </w:r>
    </w:p>
    <w:p w14:paraId="53E96F38" w14:textId="77777777" w:rsidR="008B5D06" w:rsidRPr="009255D8" w:rsidRDefault="008B5D06" w:rsidP="00C425A7">
      <w:pPr>
        <w:spacing w:line="360" w:lineRule="auto"/>
        <w:jc w:val="both"/>
        <w:rPr>
          <w:rFonts w:ascii="Times New Roman" w:hAnsi="Times New Roman" w:cs="Times New Roman"/>
          <w:sz w:val="24"/>
          <w:szCs w:val="24"/>
          <w:lang w:val="sq-AL"/>
        </w:rPr>
      </w:pPr>
    </w:p>
    <w:p w14:paraId="68367B70" w14:textId="77777777" w:rsidR="009255D8" w:rsidRPr="009255D8" w:rsidRDefault="00523708" w:rsidP="00523708">
      <w:pPr>
        <w:spacing w:before="100" w:beforeAutospacing="1" w:after="100" w:afterAutospacing="1" w:line="240" w:lineRule="auto"/>
        <w:rPr>
          <w:rFonts w:ascii="Times New Roman" w:eastAsia="Times New Roman" w:hAnsi="Times New Roman" w:cs="Times New Roman"/>
          <w:b/>
          <w:bCs/>
          <w:color w:val="548DD4" w:themeColor="text2" w:themeTint="99"/>
          <w:sz w:val="28"/>
          <w:szCs w:val="28"/>
          <w:lang w:val="en-US"/>
        </w:rPr>
      </w:pPr>
      <w:r w:rsidRPr="009255D8">
        <w:rPr>
          <w:rFonts w:ascii="Times New Roman" w:eastAsia="Times New Roman" w:hAnsi="Times New Roman" w:cs="Times New Roman"/>
          <w:b/>
          <w:bCs/>
          <w:color w:val="548DD4" w:themeColor="text2" w:themeTint="99"/>
          <w:sz w:val="28"/>
          <w:szCs w:val="28"/>
          <w:lang w:val="en-US"/>
        </w:rPr>
        <w:t>Monitored Institutions and Programs</w:t>
      </w:r>
    </w:p>
    <w:p w14:paraId="76D691E1" w14:textId="4ABB908F" w:rsidR="009255D8" w:rsidRDefault="009255D8" w:rsidP="009255D8">
      <w:pPr>
        <w:spacing w:before="100" w:beforeAutospacing="1" w:after="100" w:afterAutospacing="1" w:line="240" w:lineRule="auto"/>
        <w:rPr>
          <w:rFonts w:ascii="Times New Roman" w:eastAsia="Times New Roman" w:hAnsi="Times New Roman" w:cs="Times New Roman"/>
          <w:sz w:val="24"/>
          <w:szCs w:val="24"/>
          <w:lang w:val="en-US"/>
        </w:rPr>
      </w:pPr>
      <w:r w:rsidRPr="009255D8">
        <w:rPr>
          <w:rFonts w:ascii="Times New Roman" w:eastAsia="Times New Roman" w:hAnsi="Times New Roman" w:cs="Times New Roman"/>
          <w:sz w:val="24"/>
          <w:szCs w:val="24"/>
          <w:lang w:val="en-US"/>
        </w:rPr>
        <w:t>During th</w:t>
      </w:r>
      <w:r w:rsidR="003E76B0">
        <w:rPr>
          <w:rFonts w:ascii="Times New Roman" w:eastAsia="Times New Roman" w:hAnsi="Times New Roman" w:cs="Times New Roman"/>
          <w:sz w:val="24"/>
          <w:szCs w:val="24"/>
          <w:lang w:val="en-US"/>
        </w:rPr>
        <w:t xml:space="preserve">e 2024/25 </w:t>
      </w:r>
      <w:r w:rsidRPr="009255D8">
        <w:rPr>
          <w:rFonts w:ascii="Times New Roman" w:eastAsia="Times New Roman" w:hAnsi="Times New Roman" w:cs="Times New Roman"/>
          <w:sz w:val="24"/>
          <w:szCs w:val="24"/>
          <w:lang w:val="en-US"/>
        </w:rPr>
        <w:t xml:space="preserve">academic year, a total of </w:t>
      </w:r>
      <w:r w:rsidR="003E76B0">
        <w:rPr>
          <w:rFonts w:ascii="Times New Roman" w:eastAsia="Times New Roman" w:hAnsi="Times New Roman" w:cs="Times New Roman"/>
          <w:sz w:val="24"/>
          <w:szCs w:val="24"/>
          <w:lang w:val="en-US"/>
        </w:rPr>
        <w:t>thirteen (13)</w:t>
      </w:r>
      <w:r w:rsidRPr="009255D8">
        <w:rPr>
          <w:rFonts w:ascii="Times New Roman" w:eastAsia="Times New Roman" w:hAnsi="Times New Roman" w:cs="Times New Roman"/>
          <w:sz w:val="24"/>
          <w:szCs w:val="24"/>
          <w:lang w:val="en-US"/>
        </w:rPr>
        <w:t xml:space="preserve"> higher educati</w:t>
      </w:r>
      <w:r>
        <w:rPr>
          <w:rFonts w:ascii="Times New Roman" w:eastAsia="Times New Roman" w:hAnsi="Times New Roman" w:cs="Times New Roman"/>
          <w:sz w:val="24"/>
          <w:szCs w:val="24"/>
          <w:lang w:val="en-US"/>
        </w:rPr>
        <w:t>on institutions were monitored:</w:t>
      </w:r>
    </w:p>
    <w:p w14:paraId="4EC517F0" w14:textId="59CF0A9A" w:rsidR="009255D8" w:rsidRPr="009255D8" w:rsidRDefault="009255D8" w:rsidP="009255D8">
      <w:pPr>
        <w:pStyle w:val="ListParagraph"/>
        <w:numPr>
          <w:ilvl w:val="0"/>
          <w:numId w:val="40"/>
        </w:numPr>
        <w:spacing w:before="100" w:beforeAutospacing="1" w:after="100" w:afterAutospacing="1" w:line="240" w:lineRule="auto"/>
        <w:rPr>
          <w:rFonts w:ascii="Times New Roman" w:eastAsia="Times New Roman" w:hAnsi="Times New Roman" w:cs="Times New Roman"/>
          <w:sz w:val="24"/>
          <w:szCs w:val="24"/>
          <w:lang w:val="en-US"/>
        </w:rPr>
      </w:pPr>
      <w:r w:rsidRPr="009255D8">
        <w:rPr>
          <w:rFonts w:ascii="Times New Roman" w:eastAsia="Times New Roman" w:hAnsi="Times New Roman" w:cs="Times New Roman"/>
          <w:sz w:val="24"/>
          <w:szCs w:val="24"/>
          <w:lang w:val="en-US"/>
        </w:rPr>
        <w:t>5 public universities</w:t>
      </w:r>
    </w:p>
    <w:p w14:paraId="7A342A73" w14:textId="77777777" w:rsidR="009255D8" w:rsidRPr="009255D8" w:rsidRDefault="009255D8" w:rsidP="009255D8">
      <w:pPr>
        <w:pStyle w:val="ListParagraph"/>
        <w:numPr>
          <w:ilvl w:val="0"/>
          <w:numId w:val="40"/>
        </w:numPr>
        <w:spacing w:before="100" w:beforeAutospacing="1" w:after="100" w:afterAutospacing="1" w:line="240" w:lineRule="auto"/>
        <w:rPr>
          <w:rFonts w:ascii="Times New Roman" w:eastAsia="Times New Roman" w:hAnsi="Times New Roman" w:cs="Times New Roman"/>
          <w:sz w:val="24"/>
          <w:szCs w:val="24"/>
          <w:lang w:val="en-US"/>
        </w:rPr>
      </w:pPr>
      <w:r w:rsidRPr="009255D8">
        <w:rPr>
          <w:rFonts w:ascii="Times New Roman" w:eastAsia="Times New Roman" w:hAnsi="Times New Roman" w:cs="Times New Roman"/>
          <w:sz w:val="24"/>
          <w:szCs w:val="24"/>
          <w:lang w:val="en-US"/>
        </w:rPr>
        <w:t>8 private colleges</w:t>
      </w:r>
    </w:p>
    <w:p w14:paraId="3E4D7CEE" w14:textId="77777777" w:rsidR="009255D8" w:rsidRPr="009255D8" w:rsidRDefault="009255D8" w:rsidP="009255D8">
      <w:pPr>
        <w:spacing w:before="100" w:beforeAutospacing="1" w:after="100" w:afterAutospacing="1" w:line="240" w:lineRule="auto"/>
        <w:rPr>
          <w:rFonts w:ascii="Times New Roman" w:eastAsia="Times New Roman" w:hAnsi="Times New Roman" w:cs="Times New Roman"/>
          <w:sz w:val="24"/>
          <w:szCs w:val="24"/>
          <w:lang w:val="en-US"/>
        </w:rPr>
      </w:pPr>
      <w:r w:rsidRPr="009255D8">
        <w:rPr>
          <w:rFonts w:ascii="Times New Roman" w:eastAsia="Times New Roman" w:hAnsi="Times New Roman" w:cs="Times New Roman"/>
          <w:sz w:val="24"/>
          <w:szCs w:val="24"/>
          <w:lang w:val="en-US"/>
        </w:rPr>
        <w:t xml:space="preserve">Total monitored programs: </w:t>
      </w:r>
      <w:r w:rsidRPr="0000340E">
        <w:rPr>
          <w:rFonts w:ascii="Times New Roman" w:eastAsia="Times New Roman" w:hAnsi="Times New Roman" w:cs="Times New Roman"/>
          <w:b/>
          <w:sz w:val="24"/>
          <w:szCs w:val="24"/>
          <w:lang w:val="en-US"/>
        </w:rPr>
        <w:t>60</w:t>
      </w:r>
    </w:p>
    <w:p w14:paraId="3DBE99BE" w14:textId="12E55ED9" w:rsidR="009255D8" w:rsidRPr="009255D8" w:rsidRDefault="003E76B0" w:rsidP="009255D8">
      <w:pPr>
        <w:pStyle w:val="ListParagraph"/>
        <w:numPr>
          <w:ilvl w:val="0"/>
          <w:numId w:val="41"/>
        </w:num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52 programs at the B</w:t>
      </w:r>
      <w:r w:rsidR="009255D8" w:rsidRPr="009255D8">
        <w:rPr>
          <w:rFonts w:ascii="Times New Roman" w:eastAsia="Times New Roman" w:hAnsi="Times New Roman" w:cs="Times New Roman"/>
          <w:sz w:val="24"/>
          <w:szCs w:val="24"/>
          <w:lang w:val="en-US"/>
        </w:rPr>
        <w:t>achelor level (BSc/BA)</w:t>
      </w:r>
    </w:p>
    <w:p w14:paraId="541CDB59" w14:textId="3BD09BFB" w:rsidR="009255D8" w:rsidRPr="009255D8" w:rsidRDefault="003E76B0" w:rsidP="009255D8">
      <w:pPr>
        <w:pStyle w:val="ListParagraph"/>
        <w:numPr>
          <w:ilvl w:val="0"/>
          <w:numId w:val="41"/>
        </w:num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 programs at the M</w:t>
      </w:r>
      <w:r w:rsidR="009255D8" w:rsidRPr="009255D8">
        <w:rPr>
          <w:rFonts w:ascii="Times New Roman" w:eastAsia="Times New Roman" w:hAnsi="Times New Roman" w:cs="Times New Roman"/>
          <w:sz w:val="24"/>
          <w:szCs w:val="24"/>
          <w:lang w:val="en-US"/>
        </w:rPr>
        <w:t>aster level (MSc/MA)</w:t>
      </w:r>
    </w:p>
    <w:p w14:paraId="37291937" w14:textId="64B20782" w:rsidR="008A3DA0" w:rsidRPr="009255D8" w:rsidRDefault="009255D8" w:rsidP="009255D8">
      <w:pPr>
        <w:pStyle w:val="ListParagraph"/>
        <w:numPr>
          <w:ilvl w:val="0"/>
          <w:numId w:val="41"/>
        </w:numPr>
        <w:spacing w:before="100" w:beforeAutospacing="1" w:after="100" w:afterAutospacing="1" w:line="240" w:lineRule="auto"/>
        <w:rPr>
          <w:rFonts w:ascii="Times New Roman" w:hAnsi="Times New Roman" w:cs="Times New Roman"/>
          <w:color w:val="548DD4" w:themeColor="text2" w:themeTint="99"/>
          <w:sz w:val="24"/>
          <w:szCs w:val="24"/>
          <w:lang w:val="sq-AL"/>
        </w:rPr>
      </w:pPr>
      <w:r w:rsidRPr="009255D8">
        <w:rPr>
          <w:rFonts w:ascii="Times New Roman" w:eastAsia="Times New Roman" w:hAnsi="Times New Roman" w:cs="Times New Roman"/>
          <w:sz w:val="24"/>
          <w:szCs w:val="24"/>
          <w:lang w:val="en-US"/>
        </w:rPr>
        <w:t>2</w:t>
      </w:r>
      <w:r w:rsidR="003E76B0">
        <w:rPr>
          <w:rFonts w:ascii="Times New Roman" w:eastAsia="Times New Roman" w:hAnsi="Times New Roman" w:cs="Times New Roman"/>
          <w:sz w:val="24"/>
          <w:szCs w:val="24"/>
          <w:lang w:val="en-US"/>
        </w:rPr>
        <w:t>4</w:t>
      </w:r>
      <w:r w:rsidRPr="009255D8">
        <w:rPr>
          <w:rFonts w:ascii="Times New Roman" w:eastAsia="Times New Roman" w:hAnsi="Times New Roman" w:cs="Times New Roman"/>
          <w:sz w:val="24"/>
          <w:szCs w:val="24"/>
          <w:lang w:val="en-US"/>
        </w:rPr>
        <w:t xml:space="preserve"> reports prepared</w:t>
      </w:r>
    </w:p>
    <w:p w14:paraId="712FCA6A" w14:textId="0C9677FB" w:rsidR="007F393F" w:rsidRPr="0000340E" w:rsidRDefault="0000340E" w:rsidP="007F393F">
      <w:pPr>
        <w:spacing w:line="360" w:lineRule="auto"/>
        <w:jc w:val="both"/>
        <w:rPr>
          <w:rFonts w:ascii="Times New Roman" w:hAnsi="Times New Roman" w:cs="Times New Roman"/>
          <w:b/>
          <w:bCs/>
          <w:color w:val="548DD4" w:themeColor="text2" w:themeTint="99"/>
          <w:sz w:val="28"/>
          <w:szCs w:val="28"/>
          <w:lang w:val="sq-AL"/>
        </w:rPr>
      </w:pPr>
      <w:r w:rsidRPr="0000340E">
        <w:rPr>
          <w:b/>
          <w:color w:val="548DD4" w:themeColor="text2" w:themeTint="99"/>
          <w:sz w:val="28"/>
          <w:szCs w:val="28"/>
        </w:rPr>
        <w:t>Table of monitored HEIs</w:t>
      </w:r>
      <w:r>
        <w:rPr>
          <w:b/>
          <w:color w:val="548DD4" w:themeColor="text2" w:themeTint="99"/>
          <w:sz w:val="28"/>
          <w:szCs w:val="28"/>
        </w:rPr>
        <w:t>:</w:t>
      </w:r>
    </w:p>
    <w:tbl>
      <w:tblPr>
        <w:tblStyle w:val="GridTable4-Accent4"/>
        <w:tblpPr w:leftFromText="180" w:rightFromText="180" w:vertAnchor="text" w:horzAnchor="margin" w:tblpXSpec="center" w:tblpY="5"/>
        <w:tblW w:w="8698" w:type="dxa"/>
        <w:tblLook w:val="04A0" w:firstRow="1" w:lastRow="0" w:firstColumn="1" w:lastColumn="0" w:noHBand="0" w:noVBand="1"/>
      </w:tblPr>
      <w:tblGrid>
        <w:gridCol w:w="622"/>
        <w:gridCol w:w="3211"/>
        <w:gridCol w:w="1683"/>
        <w:gridCol w:w="1170"/>
        <w:gridCol w:w="2012"/>
      </w:tblGrid>
      <w:tr w:rsidR="00E23341" w:rsidRPr="004731EE" w14:paraId="09FF7BA9" w14:textId="77777777" w:rsidTr="004731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48BD5087" w14:textId="3305B328" w:rsidR="00E23341" w:rsidRPr="004731EE" w:rsidRDefault="009156FF" w:rsidP="00C425A7">
            <w:pPr>
              <w:spacing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No</w:t>
            </w:r>
            <w:r w:rsidR="00E23341" w:rsidRPr="004731EE">
              <w:rPr>
                <w:rFonts w:ascii="Times New Roman" w:hAnsi="Times New Roman" w:cs="Times New Roman"/>
                <w:sz w:val="24"/>
                <w:szCs w:val="24"/>
                <w:lang w:val="sq-AL"/>
              </w:rPr>
              <w:t>.</w:t>
            </w:r>
          </w:p>
        </w:tc>
        <w:tc>
          <w:tcPr>
            <w:tcW w:w="3256" w:type="dxa"/>
          </w:tcPr>
          <w:p w14:paraId="21C73212" w14:textId="27F20393" w:rsidR="00E23341" w:rsidRPr="004731EE" w:rsidRDefault="009156FF" w:rsidP="00C425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Pr>
                <w:rFonts w:ascii="Times New Roman" w:hAnsi="Times New Roman" w:cs="Times New Roman"/>
                <w:sz w:val="24"/>
                <w:szCs w:val="24"/>
                <w:lang w:val="sq-AL"/>
              </w:rPr>
              <w:t>Name of the institution</w:t>
            </w:r>
          </w:p>
        </w:tc>
        <w:tc>
          <w:tcPr>
            <w:tcW w:w="1620" w:type="dxa"/>
          </w:tcPr>
          <w:p w14:paraId="20722914" w14:textId="0ECEE76A" w:rsidR="00E23341" w:rsidRPr="004731EE" w:rsidRDefault="009156FF" w:rsidP="00C425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Pr>
                <w:rFonts w:ascii="Times New Roman" w:hAnsi="Times New Roman" w:cs="Times New Roman"/>
                <w:sz w:val="24"/>
                <w:szCs w:val="24"/>
                <w:lang w:val="sq-AL"/>
              </w:rPr>
              <w:t>Public</w:t>
            </w:r>
            <w:r w:rsidR="00E23341" w:rsidRPr="004731EE">
              <w:rPr>
                <w:rFonts w:ascii="Times New Roman" w:hAnsi="Times New Roman" w:cs="Times New Roman"/>
                <w:sz w:val="24"/>
                <w:szCs w:val="24"/>
                <w:lang w:val="sq-AL"/>
              </w:rPr>
              <w:t>/Privat</w:t>
            </w:r>
            <w:r w:rsidR="00A133D3">
              <w:rPr>
                <w:rFonts w:ascii="Times New Roman" w:hAnsi="Times New Roman" w:cs="Times New Roman"/>
                <w:sz w:val="24"/>
                <w:szCs w:val="24"/>
                <w:lang w:val="sq-AL"/>
              </w:rPr>
              <w:t>e</w:t>
            </w:r>
          </w:p>
        </w:tc>
        <w:tc>
          <w:tcPr>
            <w:tcW w:w="1170" w:type="dxa"/>
          </w:tcPr>
          <w:p w14:paraId="569EA7C6" w14:textId="3BA5D744" w:rsidR="00E23341" w:rsidRPr="004731EE" w:rsidRDefault="009156FF" w:rsidP="00C425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Pr>
                <w:rFonts w:ascii="Times New Roman" w:hAnsi="Times New Roman" w:cs="Times New Roman"/>
                <w:sz w:val="24"/>
                <w:szCs w:val="24"/>
                <w:lang w:val="sq-AL"/>
              </w:rPr>
              <w:t>Place</w:t>
            </w:r>
          </w:p>
        </w:tc>
        <w:tc>
          <w:tcPr>
            <w:tcW w:w="2028" w:type="dxa"/>
          </w:tcPr>
          <w:p w14:paraId="1F974A06" w14:textId="3F967210" w:rsidR="00E23341" w:rsidRPr="004731EE" w:rsidRDefault="009156FF" w:rsidP="00C425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Pr>
                <w:rFonts w:ascii="Times New Roman" w:hAnsi="Times New Roman" w:cs="Times New Roman"/>
                <w:sz w:val="24"/>
                <w:szCs w:val="24"/>
                <w:lang w:val="sq-AL"/>
              </w:rPr>
              <w:t>Monitoring visit date</w:t>
            </w:r>
          </w:p>
        </w:tc>
      </w:tr>
      <w:tr w:rsidR="00E23341" w:rsidRPr="004731EE" w14:paraId="2D54943B" w14:textId="77777777" w:rsidTr="00473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2937ADB4" w14:textId="7DCAEB48" w:rsidR="00E23341" w:rsidRPr="004731EE" w:rsidRDefault="00E23341"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1</w:t>
            </w:r>
          </w:p>
        </w:tc>
        <w:tc>
          <w:tcPr>
            <w:tcW w:w="3256" w:type="dxa"/>
          </w:tcPr>
          <w:p w14:paraId="580FABC7" w14:textId="5F7D4E94" w:rsidR="00E23341" w:rsidRPr="00A133D3" w:rsidRDefault="00523708" w:rsidP="00E44C0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University</w:t>
            </w:r>
            <w:r w:rsidR="004C228D" w:rsidRPr="00A133D3">
              <w:rPr>
                <w:rFonts w:ascii="Times New Roman" w:hAnsi="Times New Roman" w:cs="Times New Roman"/>
                <w:sz w:val="24"/>
                <w:szCs w:val="24"/>
              </w:rPr>
              <w:t xml:space="preserve"> of Prishtina</w:t>
            </w:r>
            <w:r w:rsidRPr="00A133D3">
              <w:rPr>
                <w:rFonts w:ascii="Times New Roman" w:hAnsi="Times New Roman" w:cs="Times New Roman"/>
                <w:sz w:val="24"/>
                <w:szCs w:val="24"/>
              </w:rPr>
              <w:t xml:space="preserve"> – FIEK</w:t>
            </w:r>
          </w:p>
        </w:tc>
        <w:tc>
          <w:tcPr>
            <w:tcW w:w="1620" w:type="dxa"/>
          </w:tcPr>
          <w:p w14:paraId="1DA8DADB" w14:textId="195151D3" w:rsidR="00E23341" w:rsidRPr="00A133D3" w:rsidRDefault="0052370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c>
          <w:tcPr>
            <w:tcW w:w="1170" w:type="dxa"/>
          </w:tcPr>
          <w:p w14:paraId="71E0CF9C" w14:textId="4474215D" w:rsidR="00E23341" w:rsidRPr="00A133D3" w:rsidRDefault="004342B4"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Prishtina</w:t>
            </w:r>
          </w:p>
        </w:tc>
        <w:tc>
          <w:tcPr>
            <w:tcW w:w="2028" w:type="dxa"/>
          </w:tcPr>
          <w:p w14:paraId="58897B85" w14:textId="7EB22E91" w:rsidR="00E23341" w:rsidRPr="00A133D3" w:rsidRDefault="009C43C9"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03.12.2024</w:t>
            </w:r>
          </w:p>
        </w:tc>
      </w:tr>
      <w:tr w:rsidR="00E23341" w:rsidRPr="004731EE" w14:paraId="626561D9" w14:textId="77777777" w:rsidTr="004731EE">
        <w:tc>
          <w:tcPr>
            <w:cnfStyle w:val="001000000000" w:firstRow="0" w:lastRow="0" w:firstColumn="1" w:lastColumn="0" w:oddVBand="0" w:evenVBand="0" w:oddHBand="0" w:evenHBand="0" w:firstRowFirstColumn="0" w:firstRowLastColumn="0" w:lastRowFirstColumn="0" w:lastRowLastColumn="0"/>
            <w:tcW w:w="624" w:type="dxa"/>
          </w:tcPr>
          <w:p w14:paraId="20C75907" w14:textId="6CB131AC" w:rsidR="00E23341" w:rsidRPr="004731EE" w:rsidRDefault="00E23341"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2</w:t>
            </w:r>
          </w:p>
        </w:tc>
        <w:tc>
          <w:tcPr>
            <w:tcW w:w="3256" w:type="dxa"/>
          </w:tcPr>
          <w:p w14:paraId="1AAF20DC" w14:textId="159DC3BE" w:rsidR="00E23341" w:rsidRPr="00A133D3" w:rsidRDefault="00523708" w:rsidP="00E44C0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“Ukshin Hoti” University – Faculty of Economics</w:t>
            </w:r>
          </w:p>
        </w:tc>
        <w:tc>
          <w:tcPr>
            <w:tcW w:w="1620" w:type="dxa"/>
          </w:tcPr>
          <w:p w14:paraId="63011986" w14:textId="71B0E4FD" w:rsidR="00E23341" w:rsidRPr="00A133D3" w:rsidRDefault="0052370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c>
          <w:tcPr>
            <w:tcW w:w="1170" w:type="dxa"/>
          </w:tcPr>
          <w:p w14:paraId="3C3D0CBC" w14:textId="77777777" w:rsidR="00E23341" w:rsidRPr="00A133D3" w:rsidRDefault="00E23341"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Prizren</w:t>
            </w:r>
          </w:p>
        </w:tc>
        <w:tc>
          <w:tcPr>
            <w:tcW w:w="2028" w:type="dxa"/>
          </w:tcPr>
          <w:p w14:paraId="0D1E6716" w14:textId="0F33E4E8" w:rsidR="00E23341" w:rsidRPr="00A133D3" w:rsidRDefault="009C43C9"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07.11.2024</w:t>
            </w:r>
          </w:p>
        </w:tc>
      </w:tr>
      <w:tr w:rsidR="00E23341" w:rsidRPr="004731EE" w14:paraId="74124317" w14:textId="77777777" w:rsidTr="00473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6667BE23" w14:textId="64CB91E3" w:rsidR="00E23341" w:rsidRPr="004731EE" w:rsidRDefault="00E23341"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3</w:t>
            </w:r>
          </w:p>
        </w:tc>
        <w:tc>
          <w:tcPr>
            <w:tcW w:w="3256" w:type="dxa"/>
          </w:tcPr>
          <w:p w14:paraId="34F62BAB" w14:textId="199B978D" w:rsidR="00E23341" w:rsidRPr="00A133D3" w:rsidRDefault="00523708" w:rsidP="00E44C0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University</w:t>
            </w:r>
            <w:r w:rsidR="004C228D" w:rsidRPr="00A133D3">
              <w:rPr>
                <w:rFonts w:ascii="Times New Roman" w:hAnsi="Times New Roman" w:cs="Times New Roman"/>
                <w:sz w:val="24"/>
                <w:szCs w:val="24"/>
              </w:rPr>
              <w:t xml:space="preserve">  of Prishtina </w:t>
            </w:r>
            <w:r w:rsidRPr="00A133D3">
              <w:rPr>
                <w:rFonts w:ascii="Times New Roman" w:hAnsi="Times New Roman" w:cs="Times New Roman"/>
                <w:sz w:val="24"/>
                <w:szCs w:val="24"/>
              </w:rPr>
              <w:t xml:space="preserve"> – Faculty of Education</w:t>
            </w:r>
          </w:p>
        </w:tc>
        <w:tc>
          <w:tcPr>
            <w:tcW w:w="1620" w:type="dxa"/>
          </w:tcPr>
          <w:p w14:paraId="13B5C33C" w14:textId="7B634182" w:rsidR="00E23341" w:rsidRPr="00A133D3" w:rsidRDefault="004342B4"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c>
          <w:tcPr>
            <w:tcW w:w="1170" w:type="dxa"/>
          </w:tcPr>
          <w:p w14:paraId="3F0F97DC" w14:textId="662232C4" w:rsidR="00E23341" w:rsidRPr="00A133D3" w:rsidRDefault="004342B4"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Prishtina</w:t>
            </w:r>
          </w:p>
        </w:tc>
        <w:tc>
          <w:tcPr>
            <w:tcW w:w="2028" w:type="dxa"/>
          </w:tcPr>
          <w:p w14:paraId="54419C33" w14:textId="14F19549" w:rsidR="00E23341" w:rsidRPr="00A133D3" w:rsidRDefault="009C43C9"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02.12.2024</w:t>
            </w:r>
          </w:p>
        </w:tc>
      </w:tr>
      <w:tr w:rsidR="00E23341" w:rsidRPr="004731EE" w14:paraId="03A2B951" w14:textId="77777777" w:rsidTr="004731EE">
        <w:tc>
          <w:tcPr>
            <w:cnfStyle w:val="001000000000" w:firstRow="0" w:lastRow="0" w:firstColumn="1" w:lastColumn="0" w:oddVBand="0" w:evenVBand="0" w:oddHBand="0" w:evenHBand="0" w:firstRowFirstColumn="0" w:firstRowLastColumn="0" w:lastRowFirstColumn="0" w:lastRowLastColumn="0"/>
            <w:tcW w:w="624" w:type="dxa"/>
          </w:tcPr>
          <w:p w14:paraId="7BA4BF24" w14:textId="70A89BC9" w:rsidR="00E23341" w:rsidRPr="004731EE" w:rsidRDefault="00E23341"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4</w:t>
            </w:r>
          </w:p>
        </w:tc>
        <w:tc>
          <w:tcPr>
            <w:tcW w:w="3256" w:type="dxa"/>
          </w:tcPr>
          <w:p w14:paraId="7A45B698" w14:textId="7ED39C03" w:rsidR="00E23341" w:rsidRPr="00A133D3" w:rsidRDefault="00523708" w:rsidP="00E44C0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Ac</w:t>
            </w:r>
            <w:r w:rsidR="000747EB">
              <w:rPr>
                <w:rFonts w:ascii="Times New Roman" w:hAnsi="Times New Roman" w:cs="Times New Roman"/>
                <w:sz w:val="24"/>
                <w:szCs w:val="24"/>
                <w:lang w:val="sq-AL"/>
              </w:rPr>
              <w:t>ademy</w:t>
            </w:r>
            <w:r w:rsidR="009C43C9" w:rsidRPr="00A133D3">
              <w:rPr>
                <w:rFonts w:ascii="Times New Roman" w:hAnsi="Times New Roman" w:cs="Times New Roman"/>
                <w:sz w:val="24"/>
                <w:szCs w:val="24"/>
                <w:lang w:val="sq-AL"/>
              </w:rPr>
              <w:t xml:space="preserve"> Tempulli</w:t>
            </w:r>
          </w:p>
        </w:tc>
        <w:tc>
          <w:tcPr>
            <w:tcW w:w="1620" w:type="dxa"/>
          </w:tcPr>
          <w:p w14:paraId="084D3728" w14:textId="35341BB1" w:rsidR="00E23341" w:rsidRPr="00A133D3" w:rsidRDefault="009C43C9"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84D9A">
              <w:rPr>
                <w:rFonts w:ascii="Times New Roman" w:hAnsi="Times New Roman" w:cs="Times New Roman"/>
                <w:sz w:val="24"/>
                <w:szCs w:val="24"/>
                <w:lang w:val="sq-AL"/>
              </w:rPr>
              <w:t>e</w:t>
            </w:r>
          </w:p>
        </w:tc>
        <w:tc>
          <w:tcPr>
            <w:tcW w:w="1170" w:type="dxa"/>
          </w:tcPr>
          <w:p w14:paraId="1549BEEB" w14:textId="06808C42" w:rsidR="00E23341" w:rsidRPr="00A133D3" w:rsidRDefault="004342B4"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Prishtina</w:t>
            </w:r>
            <w:r w:rsidR="009C43C9" w:rsidRPr="00A133D3">
              <w:rPr>
                <w:rFonts w:ascii="Times New Roman" w:hAnsi="Times New Roman" w:cs="Times New Roman"/>
                <w:sz w:val="24"/>
                <w:szCs w:val="24"/>
                <w:lang w:val="sq-AL"/>
              </w:rPr>
              <w:t xml:space="preserve"> </w:t>
            </w:r>
          </w:p>
        </w:tc>
        <w:tc>
          <w:tcPr>
            <w:tcW w:w="2028" w:type="dxa"/>
          </w:tcPr>
          <w:p w14:paraId="492DF87D" w14:textId="5E0D97B3" w:rsidR="00E23341" w:rsidRPr="00A133D3" w:rsidRDefault="009C43C9"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05.12</w:t>
            </w:r>
            <w:r w:rsidR="00E23341" w:rsidRPr="00A133D3">
              <w:rPr>
                <w:rFonts w:ascii="Times New Roman" w:hAnsi="Times New Roman" w:cs="Times New Roman"/>
                <w:sz w:val="24"/>
                <w:szCs w:val="24"/>
                <w:lang w:val="sq-AL"/>
              </w:rPr>
              <w:t>.2024</w:t>
            </w:r>
          </w:p>
        </w:tc>
      </w:tr>
      <w:tr w:rsidR="00E23341" w:rsidRPr="004731EE" w14:paraId="6E9DC425" w14:textId="77777777" w:rsidTr="00473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14AC0D1A" w14:textId="0F6D648F" w:rsidR="00E23341" w:rsidRPr="004731EE" w:rsidRDefault="00E23341"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5</w:t>
            </w:r>
          </w:p>
        </w:tc>
        <w:tc>
          <w:tcPr>
            <w:tcW w:w="3256" w:type="dxa"/>
          </w:tcPr>
          <w:p w14:paraId="277F6C86" w14:textId="27823ACB" w:rsidR="00E23341" w:rsidRPr="00A133D3" w:rsidRDefault="00523708" w:rsidP="00E44C0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University</w:t>
            </w:r>
            <w:r w:rsidR="00E23341" w:rsidRPr="00A133D3">
              <w:rPr>
                <w:rFonts w:ascii="Times New Roman" w:hAnsi="Times New Roman" w:cs="Times New Roman"/>
                <w:sz w:val="24"/>
                <w:szCs w:val="24"/>
                <w:lang w:val="sq-AL"/>
              </w:rPr>
              <w:t xml:space="preserve"> “Kadri Zeka”</w:t>
            </w:r>
          </w:p>
        </w:tc>
        <w:tc>
          <w:tcPr>
            <w:tcW w:w="1620" w:type="dxa"/>
          </w:tcPr>
          <w:p w14:paraId="7EFFF25A" w14:textId="6DC62D22" w:rsidR="00E23341" w:rsidRPr="00A133D3" w:rsidRDefault="004342B4"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c>
          <w:tcPr>
            <w:tcW w:w="1170" w:type="dxa"/>
          </w:tcPr>
          <w:p w14:paraId="3C016D31" w14:textId="77777777"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Gjilan</w:t>
            </w:r>
          </w:p>
        </w:tc>
        <w:tc>
          <w:tcPr>
            <w:tcW w:w="2028" w:type="dxa"/>
          </w:tcPr>
          <w:p w14:paraId="1DC6CC71" w14:textId="77777777"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02.04.2025</w:t>
            </w:r>
          </w:p>
        </w:tc>
      </w:tr>
      <w:tr w:rsidR="00E23341" w:rsidRPr="004731EE" w14:paraId="027D7A32" w14:textId="77777777" w:rsidTr="004731EE">
        <w:tc>
          <w:tcPr>
            <w:cnfStyle w:val="001000000000" w:firstRow="0" w:lastRow="0" w:firstColumn="1" w:lastColumn="0" w:oddVBand="0" w:evenVBand="0" w:oddHBand="0" w:evenHBand="0" w:firstRowFirstColumn="0" w:firstRowLastColumn="0" w:lastRowFirstColumn="0" w:lastRowLastColumn="0"/>
            <w:tcW w:w="624" w:type="dxa"/>
          </w:tcPr>
          <w:p w14:paraId="3E7B37B1" w14:textId="72B78336" w:rsidR="00E23341" w:rsidRPr="004731EE" w:rsidRDefault="00E23341"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6</w:t>
            </w:r>
          </w:p>
        </w:tc>
        <w:tc>
          <w:tcPr>
            <w:tcW w:w="3256" w:type="dxa"/>
          </w:tcPr>
          <w:p w14:paraId="18144F4E" w14:textId="2FDEE466" w:rsidR="00E23341" w:rsidRPr="00A133D3" w:rsidRDefault="00523708" w:rsidP="00E44C0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University</w:t>
            </w:r>
            <w:r w:rsidR="004731EE" w:rsidRPr="00A133D3">
              <w:rPr>
                <w:rFonts w:ascii="Times New Roman" w:hAnsi="Times New Roman" w:cs="Times New Roman"/>
                <w:sz w:val="24"/>
                <w:szCs w:val="24"/>
                <w:lang w:val="sq-AL"/>
              </w:rPr>
              <w:t xml:space="preserve"> </w:t>
            </w:r>
            <w:r w:rsidR="004C228D" w:rsidRPr="00A133D3">
              <w:rPr>
                <w:rFonts w:ascii="Times New Roman" w:hAnsi="Times New Roman" w:cs="Times New Roman"/>
                <w:sz w:val="24"/>
                <w:szCs w:val="24"/>
              </w:rPr>
              <w:t xml:space="preserve"> </w:t>
            </w:r>
            <w:r w:rsidR="004C228D" w:rsidRPr="00A133D3">
              <w:rPr>
                <w:rFonts w:ascii="Times New Roman" w:hAnsi="Times New Roman" w:cs="Times New Roman"/>
                <w:sz w:val="24"/>
                <w:szCs w:val="24"/>
                <w:lang w:val="sq-AL"/>
              </w:rPr>
              <w:t xml:space="preserve">of Prishtina </w:t>
            </w:r>
            <w:r w:rsidR="009C43C9" w:rsidRPr="00A133D3">
              <w:rPr>
                <w:rFonts w:ascii="Times New Roman" w:hAnsi="Times New Roman" w:cs="Times New Roman"/>
                <w:sz w:val="24"/>
                <w:szCs w:val="24"/>
                <w:lang w:val="sq-AL"/>
              </w:rPr>
              <w:t>FIEK</w:t>
            </w:r>
          </w:p>
        </w:tc>
        <w:tc>
          <w:tcPr>
            <w:tcW w:w="1620" w:type="dxa"/>
          </w:tcPr>
          <w:p w14:paraId="6980556A" w14:textId="04644D0C" w:rsidR="00E23341" w:rsidRPr="00A133D3" w:rsidRDefault="004342B4"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c>
          <w:tcPr>
            <w:tcW w:w="1170" w:type="dxa"/>
          </w:tcPr>
          <w:p w14:paraId="7B59A343" w14:textId="19D2A558" w:rsidR="00E23341" w:rsidRPr="00A133D3" w:rsidRDefault="004342B4"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Prishtina</w:t>
            </w:r>
          </w:p>
        </w:tc>
        <w:tc>
          <w:tcPr>
            <w:tcW w:w="2028" w:type="dxa"/>
          </w:tcPr>
          <w:p w14:paraId="38D946CA" w14:textId="70B4B806" w:rsidR="00E23341" w:rsidRPr="00A133D3" w:rsidRDefault="009C43C9"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03.12.2024</w:t>
            </w:r>
          </w:p>
        </w:tc>
      </w:tr>
      <w:tr w:rsidR="00E23341" w:rsidRPr="004731EE" w14:paraId="432A7A9F" w14:textId="77777777" w:rsidTr="00473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357AA904" w14:textId="0531907A" w:rsidR="00E23341" w:rsidRPr="004731EE" w:rsidRDefault="00E23341"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7</w:t>
            </w:r>
          </w:p>
        </w:tc>
        <w:tc>
          <w:tcPr>
            <w:tcW w:w="3256" w:type="dxa"/>
          </w:tcPr>
          <w:p w14:paraId="3DB2D5BF" w14:textId="5CA7AB05" w:rsidR="00E23341" w:rsidRPr="00A133D3" w:rsidRDefault="004342B4" w:rsidP="00E44C0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University</w:t>
            </w:r>
            <w:r w:rsidR="004C228D" w:rsidRPr="00A133D3">
              <w:rPr>
                <w:rFonts w:ascii="Times New Roman" w:hAnsi="Times New Roman" w:cs="Times New Roman"/>
                <w:sz w:val="24"/>
                <w:szCs w:val="24"/>
              </w:rPr>
              <w:t xml:space="preserve"> </w:t>
            </w:r>
            <w:r w:rsidR="004C228D" w:rsidRPr="00A133D3">
              <w:rPr>
                <w:rFonts w:ascii="Times New Roman" w:hAnsi="Times New Roman" w:cs="Times New Roman"/>
                <w:sz w:val="24"/>
                <w:szCs w:val="24"/>
                <w:lang w:val="sq-AL"/>
              </w:rPr>
              <w:t>of Prishtina</w:t>
            </w:r>
          </w:p>
        </w:tc>
        <w:tc>
          <w:tcPr>
            <w:tcW w:w="1620" w:type="dxa"/>
          </w:tcPr>
          <w:p w14:paraId="028AAE7B" w14:textId="2DC2DE83" w:rsidR="00E23341" w:rsidRPr="00A133D3" w:rsidRDefault="004342B4"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c>
          <w:tcPr>
            <w:tcW w:w="1170" w:type="dxa"/>
          </w:tcPr>
          <w:p w14:paraId="1D54662C" w14:textId="4DF3CACE" w:rsidR="00E23341" w:rsidRPr="00A133D3" w:rsidRDefault="004342B4"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Prishtina</w:t>
            </w:r>
          </w:p>
        </w:tc>
        <w:tc>
          <w:tcPr>
            <w:tcW w:w="2028" w:type="dxa"/>
          </w:tcPr>
          <w:p w14:paraId="49E07662" w14:textId="77777777"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21.05.2025</w:t>
            </w:r>
          </w:p>
        </w:tc>
      </w:tr>
      <w:tr w:rsidR="00E23341" w:rsidRPr="004731EE" w14:paraId="538374FD" w14:textId="77777777" w:rsidTr="004731EE">
        <w:tc>
          <w:tcPr>
            <w:cnfStyle w:val="001000000000" w:firstRow="0" w:lastRow="0" w:firstColumn="1" w:lastColumn="0" w:oddVBand="0" w:evenVBand="0" w:oddHBand="0" w:evenHBand="0" w:firstRowFirstColumn="0" w:firstRowLastColumn="0" w:lastRowFirstColumn="0" w:lastRowLastColumn="0"/>
            <w:tcW w:w="624" w:type="dxa"/>
          </w:tcPr>
          <w:p w14:paraId="4FAF0A9D" w14:textId="5980547D" w:rsidR="00E23341" w:rsidRPr="004731EE" w:rsidRDefault="00E23341"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8</w:t>
            </w:r>
          </w:p>
        </w:tc>
        <w:tc>
          <w:tcPr>
            <w:tcW w:w="3256" w:type="dxa"/>
          </w:tcPr>
          <w:p w14:paraId="0937159C" w14:textId="3B20F36B" w:rsidR="00E23341" w:rsidRPr="00A133D3" w:rsidRDefault="004342B4" w:rsidP="00E44C0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University</w:t>
            </w:r>
            <w:r w:rsidR="00E23341" w:rsidRPr="00A133D3">
              <w:rPr>
                <w:rFonts w:ascii="Times New Roman" w:hAnsi="Times New Roman" w:cs="Times New Roman"/>
                <w:sz w:val="24"/>
                <w:szCs w:val="24"/>
                <w:lang w:val="sq-AL"/>
              </w:rPr>
              <w:t xml:space="preserve"> “Isa Boletini”</w:t>
            </w:r>
          </w:p>
        </w:tc>
        <w:tc>
          <w:tcPr>
            <w:tcW w:w="1620" w:type="dxa"/>
          </w:tcPr>
          <w:p w14:paraId="6508976A" w14:textId="6D2E1F3C" w:rsidR="00E23341" w:rsidRPr="00A133D3" w:rsidRDefault="004342B4"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c>
          <w:tcPr>
            <w:tcW w:w="1170" w:type="dxa"/>
          </w:tcPr>
          <w:p w14:paraId="15A59CAB" w14:textId="4E90355D" w:rsidR="00E23341" w:rsidRPr="00A133D3" w:rsidRDefault="004342B4"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Mitrovica</w:t>
            </w:r>
          </w:p>
        </w:tc>
        <w:tc>
          <w:tcPr>
            <w:tcW w:w="2028" w:type="dxa"/>
          </w:tcPr>
          <w:p w14:paraId="0D7819D3" w14:textId="77777777" w:rsidR="00E23341" w:rsidRPr="00A133D3" w:rsidRDefault="00E23341"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23.05.2025</w:t>
            </w:r>
          </w:p>
        </w:tc>
      </w:tr>
      <w:tr w:rsidR="00E23341" w:rsidRPr="004731EE" w14:paraId="65A0779F" w14:textId="77777777" w:rsidTr="00473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752BF6BB" w14:textId="2B3613C8" w:rsidR="00E23341" w:rsidRPr="004731EE" w:rsidRDefault="00E23341"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9</w:t>
            </w:r>
          </w:p>
        </w:tc>
        <w:tc>
          <w:tcPr>
            <w:tcW w:w="3256" w:type="dxa"/>
          </w:tcPr>
          <w:p w14:paraId="32A5688F" w14:textId="5C16E3F9" w:rsidR="00E23341" w:rsidRPr="00A133D3" w:rsidRDefault="004342B4" w:rsidP="00E44C0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“Haxhi Zeka” University – Faculty of Arts</w:t>
            </w:r>
          </w:p>
        </w:tc>
        <w:tc>
          <w:tcPr>
            <w:tcW w:w="1620" w:type="dxa"/>
          </w:tcPr>
          <w:p w14:paraId="03FB2AA6" w14:textId="11523F2C" w:rsidR="00E23341" w:rsidRPr="00A133D3" w:rsidRDefault="004342B4"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c>
          <w:tcPr>
            <w:tcW w:w="1170" w:type="dxa"/>
          </w:tcPr>
          <w:p w14:paraId="559FD807" w14:textId="38D92D4D" w:rsidR="00E23341" w:rsidRPr="00A133D3" w:rsidRDefault="004342B4"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Peja</w:t>
            </w:r>
          </w:p>
        </w:tc>
        <w:tc>
          <w:tcPr>
            <w:tcW w:w="2028" w:type="dxa"/>
          </w:tcPr>
          <w:p w14:paraId="702F6772" w14:textId="77777777"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15.05.2025</w:t>
            </w:r>
          </w:p>
        </w:tc>
      </w:tr>
      <w:tr w:rsidR="009C43C9" w:rsidRPr="004731EE" w14:paraId="016FD32A" w14:textId="77777777" w:rsidTr="004731EE">
        <w:tc>
          <w:tcPr>
            <w:cnfStyle w:val="001000000000" w:firstRow="0" w:lastRow="0" w:firstColumn="1" w:lastColumn="0" w:oddVBand="0" w:evenVBand="0" w:oddHBand="0" w:evenHBand="0" w:firstRowFirstColumn="0" w:firstRowLastColumn="0" w:lastRowFirstColumn="0" w:lastRowLastColumn="0"/>
            <w:tcW w:w="624" w:type="dxa"/>
          </w:tcPr>
          <w:p w14:paraId="090182F5" w14:textId="519FFEE1" w:rsidR="009C43C9" w:rsidRPr="004731EE" w:rsidRDefault="009C43C9" w:rsidP="009C43C9">
            <w:pPr>
              <w:spacing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10</w:t>
            </w:r>
          </w:p>
        </w:tc>
        <w:tc>
          <w:tcPr>
            <w:tcW w:w="3256" w:type="dxa"/>
          </w:tcPr>
          <w:p w14:paraId="1A099CFD" w14:textId="6C55C795" w:rsidR="009C43C9" w:rsidRPr="00A133D3" w:rsidRDefault="004342B4" w:rsidP="00E44C0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“Haxhi Zeka” University – Faculty of Business</w:t>
            </w:r>
          </w:p>
        </w:tc>
        <w:tc>
          <w:tcPr>
            <w:tcW w:w="1620" w:type="dxa"/>
          </w:tcPr>
          <w:p w14:paraId="7DD86149" w14:textId="2642A67C" w:rsidR="009C43C9" w:rsidRPr="00A133D3" w:rsidRDefault="004342B4" w:rsidP="009C43C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c>
          <w:tcPr>
            <w:tcW w:w="1170" w:type="dxa"/>
          </w:tcPr>
          <w:p w14:paraId="71192361" w14:textId="613B788F" w:rsidR="009C43C9" w:rsidRPr="00A133D3" w:rsidRDefault="004342B4" w:rsidP="009C43C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Peja</w:t>
            </w:r>
          </w:p>
        </w:tc>
        <w:tc>
          <w:tcPr>
            <w:tcW w:w="2028" w:type="dxa"/>
          </w:tcPr>
          <w:p w14:paraId="6C6F35CC" w14:textId="35AA99B9" w:rsidR="009C43C9" w:rsidRPr="00A133D3" w:rsidRDefault="009C43C9" w:rsidP="009C43C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15.05.2025</w:t>
            </w:r>
          </w:p>
        </w:tc>
      </w:tr>
      <w:tr w:rsidR="009C43C9" w:rsidRPr="004731EE" w14:paraId="1DBBCB2A" w14:textId="77777777" w:rsidTr="00473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26C340B0" w14:textId="1C97F895" w:rsidR="009C43C9" w:rsidRPr="004731EE" w:rsidRDefault="009C43C9" w:rsidP="009C43C9">
            <w:pPr>
              <w:spacing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11</w:t>
            </w:r>
          </w:p>
        </w:tc>
        <w:tc>
          <w:tcPr>
            <w:tcW w:w="3256" w:type="dxa"/>
          </w:tcPr>
          <w:p w14:paraId="2B9579C7" w14:textId="728F11D1" w:rsidR="009C43C9" w:rsidRPr="00A133D3" w:rsidRDefault="004342B4" w:rsidP="00E44C0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“Haxhi Zeka” University – Faculty of Law</w:t>
            </w:r>
          </w:p>
        </w:tc>
        <w:tc>
          <w:tcPr>
            <w:tcW w:w="1620" w:type="dxa"/>
          </w:tcPr>
          <w:p w14:paraId="206D98F8" w14:textId="021875B0" w:rsidR="009C43C9" w:rsidRPr="00A133D3" w:rsidRDefault="004342B4" w:rsidP="009C43C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c>
          <w:tcPr>
            <w:tcW w:w="1170" w:type="dxa"/>
          </w:tcPr>
          <w:p w14:paraId="2792151F" w14:textId="4AEE971C" w:rsidR="009C43C9" w:rsidRPr="00A133D3" w:rsidRDefault="004342B4" w:rsidP="009C43C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Peja</w:t>
            </w:r>
          </w:p>
        </w:tc>
        <w:tc>
          <w:tcPr>
            <w:tcW w:w="2028" w:type="dxa"/>
          </w:tcPr>
          <w:p w14:paraId="2A41147D" w14:textId="526FFCFC" w:rsidR="009C43C9" w:rsidRPr="00A133D3" w:rsidRDefault="009C43C9" w:rsidP="009C43C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15.05.2025</w:t>
            </w:r>
          </w:p>
        </w:tc>
      </w:tr>
      <w:tr w:rsidR="009C43C9" w:rsidRPr="004731EE" w14:paraId="13C48654" w14:textId="77777777" w:rsidTr="004731EE">
        <w:tc>
          <w:tcPr>
            <w:cnfStyle w:val="001000000000" w:firstRow="0" w:lastRow="0" w:firstColumn="1" w:lastColumn="0" w:oddVBand="0" w:evenVBand="0" w:oddHBand="0" w:evenHBand="0" w:firstRowFirstColumn="0" w:firstRowLastColumn="0" w:lastRowFirstColumn="0" w:lastRowLastColumn="0"/>
            <w:tcW w:w="624" w:type="dxa"/>
          </w:tcPr>
          <w:p w14:paraId="4254A375" w14:textId="176189D0" w:rsidR="009C43C9" w:rsidRPr="004731EE" w:rsidRDefault="009C43C9" w:rsidP="009C43C9">
            <w:pPr>
              <w:spacing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12</w:t>
            </w:r>
          </w:p>
        </w:tc>
        <w:tc>
          <w:tcPr>
            <w:tcW w:w="3256" w:type="dxa"/>
          </w:tcPr>
          <w:p w14:paraId="440F9F30" w14:textId="18314512" w:rsidR="009C43C9" w:rsidRPr="00A133D3" w:rsidRDefault="004342B4" w:rsidP="00E44C0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 xml:space="preserve">“Haxhi Zeka” University – Faculty </w:t>
            </w:r>
            <w:r w:rsidR="009C43C9" w:rsidRPr="00A133D3">
              <w:rPr>
                <w:rFonts w:ascii="Times New Roman" w:hAnsi="Times New Roman" w:cs="Times New Roman"/>
                <w:sz w:val="24"/>
                <w:szCs w:val="24"/>
                <w:lang w:val="sq-AL"/>
              </w:rPr>
              <w:t>MTHM</w:t>
            </w:r>
          </w:p>
        </w:tc>
        <w:tc>
          <w:tcPr>
            <w:tcW w:w="1620" w:type="dxa"/>
          </w:tcPr>
          <w:p w14:paraId="265ACC8E" w14:textId="569291BB" w:rsidR="009C43C9" w:rsidRPr="00A133D3" w:rsidRDefault="004342B4" w:rsidP="009C43C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c>
          <w:tcPr>
            <w:tcW w:w="1170" w:type="dxa"/>
          </w:tcPr>
          <w:p w14:paraId="04662E71" w14:textId="2D64EBF9" w:rsidR="009C43C9" w:rsidRPr="00A133D3" w:rsidRDefault="009C43C9" w:rsidP="009C43C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w:t>
            </w:r>
            <w:r w:rsidR="004342B4" w:rsidRPr="00A133D3">
              <w:rPr>
                <w:rFonts w:ascii="Times New Roman" w:hAnsi="Times New Roman" w:cs="Times New Roman"/>
                <w:sz w:val="24"/>
                <w:szCs w:val="24"/>
                <w:lang w:val="sq-AL"/>
              </w:rPr>
              <w:t>eja</w:t>
            </w:r>
          </w:p>
        </w:tc>
        <w:tc>
          <w:tcPr>
            <w:tcW w:w="2028" w:type="dxa"/>
          </w:tcPr>
          <w:p w14:paraId="5F106A22" w14:textId="396E1254" w:rsidR="009C43C9" w:rsidRPr="00A133D3" w:rsidRDefault="009C43C9" w:rsidP="009C43C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15.05.2025</w:t>
            </w:r>
          </w:p>
        </w:tc>
      </w:tr>
      <w:tr w:rsidR="00E23341" w:rsidRPr="004731EE" w14:paraId="23D37E07" w14:textId="77777777" w:rsidTr="00473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581A0EAA" w14:textId="7F3C256A" w:rsidR="00E23341" w:rsidRPr="004731EE" w:rsidRDefault="009C43C9" w:rsidP="00C425A7">
            <w:pPr>
              <w:spacing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13</w:t>
            </w:r>
          </w:p>
        </w:tc>
        <w:tc>
          <w:tcPr>
            <w:tcW w:w="3256" w:type="dxa"/>
          </w:tcPr>
          <w:p w14:paraId="7AB16BEB" w14:textId="48EBDD50" w:rsidR="00E23341" w:rsidRPr="00A133D3" w:rsidRDefault="004342B4" w:rsidP="00E44C0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Faculty of Islamic Studies</w:t>
            </w:r>
          </w:p>
        </w:tc>
        <w:tc>
          <w:tcPr>
            <w:tcW w:w="1620" w:type="dxa"/>
          </w:tcPr>
          <w:p w14:paraId="46C43DB0" w14:textId="6E404115" w:rsidR="00E23341" w:rsidRPr="00A133D3" w:rsidRDefault="004342B4"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c>
          <w:tcPr>
            <w:tcW w:w="1170" w:type="dxa"/>
          </w:tcPr>
          <w:p w14:paraId="717F69BE" w14:textId="77777777"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Prishtinë</w:t>
            </w:r>
          </w:p>
        </w:tc>
        <w:tc>
          <w:tcPr>
            <w:tcW w:w="2028" w:type="dxa"/>
          </w:tcPr>
          <w:p w14:paraId="400891F0" w14:textId="77777777"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20.05.2025</w:t>
            </w:r>
          </w:p>
        </w:tc>
      </w:tr>
      <w:tr w:rsidR="00E23341" w:rsidRPr="004731EE" w14:paraId="1EF416E0" w14:textId="77777777" w:rsidTr="004731EE">
        <w:tc>
          <w:tcPr>
            <w:cnfStyle w:val="001000000000" w:firstRow="0" w:lastRow="0" w:firstColumn="1" w:lastColumn="0" w:oddVBand="0" w:evenVBand="0" w:oddHBand="0" w:evenHBand="0" w:firstRowFirstColumn="0" w:firstRowLastColumn="0" w:lastRowFirstColumn="0" w:lastRowLastColumn="0"/>
            <w:tcW w:w="624" w:type="dxa"/>
          </w:tcPr>
          <w:p w14:paraId="0396A438" w14:textId="177B1224" w:rsidR="00E23341" w:rsidRPr="004731EE" w:rsidRDefault="009C43C9" w:rsidP="00C425A7">
            <w:pPr>
              <w:spacing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14</w:t>
            </w:r>
          </w:p>
        </w:tc>
        <w:tc>
          <w:tcPr>
            <w:tcW w:w="3256" w:type="dxa"/>
          </w:tcPr>
          <w:p w14:paraId="4526AB5F" w14:textId="39D53558" w:rsidR="00E23341" w:rsidRPr="00A133D3" w:rsidRDefault="004342B4" w:rsidP="00E44C0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“AAB” College</w:t>
            </w:r>
          </w:p>
        </w:tc>
        <w:tc>
          <w:tcPr>
            <w:tcW w:w="1620" w:type="dxa"/>
          </w:tcPr>
          <w:p w14:paraId="64130369" w14:textId="5EC68E0F" w:rsidR="00E23341" w:rsidRPr="00A133D3" w:rsidRDefault="00E23341"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E44C0F">
              <w:rPr>
                <w:rFonts w:ascii="Times New Roman" w:hAnsi="Times New Roman" w:cs="Times New Roman"/>
                <w:sz w:val="24"/>
                <w:szCs w:val="24"/>
                <w:lang w:val="sq-AL"/>
              </w:rPr>
              <w:t>e</w:t>
            </w:r>
          </w:p>
        </w:tc>
        <w:tc>
          <w:tcPr>
            <w:tcW w:w="1170" w:type="dxa"/>
          </w:tcPr>
          <w:p w14:paraId="4876C58F" w14:textId="77777777" w:rsidR="00E23341" w:rsidRPr="00A133D3" w:rsidRDefault="00E23341"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Prishtinë</w:t>
            </w:r>
          </w:p>
        </w:tc>
        <w:tc>
          <w:tcPr>
            <w:tcW w:w="2028" w:type="dxa"/>
          </w:tcPr>
          <w:p w14:paraId="0F85E6CE" w14:textId="77777777" w:rsidR="00E23341" w:rsidRPr="00A133D3" w:rsidRDefault="00E23341"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15.05.2025</w:t>
            </w:r>
          </w:p>
        </w:tc>
      </w:tr>
      <w:tr w:rsidR="00E23341" w:rsidRPr="004731EE" w14:paraId="2E7ED18D" w14:textId="77777777" w:rsidTr="00473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151E3F08" w14:textId="66F2D8BC" w:rsidR="00E23341" w:rsidRPr="004731EE" w:rsidRDefault="009C43C9" w:rsidP="00C425A7">
            <w:pPr>
              <w:spacing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15</w:t>
            </w:r>
          </w:p>
        </w:tc>
        <w:tc>
          <w:tcPr>
            <w:tcW w:w="3256" w:type="dxa"/>
          </w:tcPr>
          <w:p w14:paraId="4464DD76" w14:textId="721A57D8" w:rsidR="00E23341" w:rsidRPr="00A133D3" w:rsidRDefault="00E23341" w:rsidP="00E44C0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“Heimerer”</w:t>
            </w:r>
            <w:r w:rsidR="004342B4" w:rsidRPr="00A133D3">
              <w:rPr>
                <w:rFonts w:ascii="Times New Roman" w:hAnsi="Times New Roman" w:cs="Times New Roman"/>
                <w:sz w:val="24"/>
                <w:szCs w:val="24"/>
                <w:lang w:val="sq-AL"/>
              </w:rPr>
              <w:t xml:space="preserve"> </w:t>
            </w:r>
            <w:r w:rsidR="004342B4" w:rsidRPr="00A133D3">
              <w:rPr>
                <w:rFonts w:ascii="Times New Roman" w:hAnsi="Times New Roman" w:cs="Times New Roman"/>
                <w:sz w:val="24"/>
                <w:szCs w:val="24"/>
              </w:rPr>
              <w:t xml:space="preserve"> College</w:t>
            </w:r>
          </w:p>
        </w:tc>
        <w:tc>
          <w:tcPr>
            <w:tcW w:w="1620" w:type="dxa"/>
          </w:tcPr>
          <w:p w14:paraId="0D78DF85" w14:textId="51548721"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E44C0F">
              <w:rPr>
                <w:rFonts w:ascii="Times New Roman" w:hAnsi="Times New Roman" w:cs="Times New Roman"/>
                <w:sz w:val="24"/>
                <w:szCs w:val="24"/>
                <w:lang w:val="sq-AL"/>
              </w:rPr>
              <w:t>e</w:t>
            </w:r>
          </w:p>
        </w:tc>
        <w:tc>
          <w:tcPr>
            <w:tcW w:w="1170" w:type="dxa"/>
          </w:tcPr>
          <w:p w14:paraId="7123B0EE" w14:textId="77777777"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Prishtinë</w:t>
            </w:r>
          </w:p>
        </w:tc>
        <w:tc>
          <w:tcPr>
            <w:tcW w:w="2028" w:type="dxa"/>
          </w:tcPr>
          <w:p w14:paraId="01477C79" w14:textId="77777777"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07.05.2025</w:t>
            </w:r>
          </w:p>
        </w:tc>
      </w:tr>
      <w:tr w:rsidR="00E23341" w:rsidRPr="004731EE" w14:paraId="141042B7" w14:textId="77777777" w:rsidTr="004731EE">
        <w:tc>
          <w:tcPr>
            <w:cnfStyle w:val="001000000000" w:firstRow="0" w:lastRow="0" w:firstColumn="1" w:lastColumn="0" w:oddVBand="0" w:evenVBand="0" w:oddHBand="0" w:evenHBand="0" w:firstRowFirstColumn="0" w:firstRowLastColumn="0" w:lastRowFirstColumn="0" w:lastRowLastColumn="0"/>
            <w:tcW w:w="624" w:type="dxa"/>
          </w:tcPr>
          <w:p w14:paraId="5239CC6A" w14:textId="35682316" w:rsidR="00E23341" w:rsidRPr="004731EE" w:rsidRDefault="009C43C9" w:rsidP="00C425A7">
            <w:pPr>
              <w:spacing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16</w:t>
            </w:r>
          </w:p>
        </w:tc>
        <w:tc>
          <w:tcPr>
            <w:tcW w:w="3256" w:type="dxa"/>
          </w:tcPr>
          <w:p w14:paraId="0E63DAB6" w14:textId="0BFBEC7A" w:rsidR="00E23341" w:rsidRPr="00A133D3" w:rsidRDefault="00CA35DF" w:rsidP="00E44C0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Pr>
                <w:rFonts w:ascii="Times New Roman" w:hAnsi="Times New Roman" w:cs="Times New Roman"/>
                <w:sz w:val="24"/>
                <w:szCs w:val="24"/>
                <w:lang w:val="sq-AL"/>
              </w:rPr>
              <w:t>“Biznesi</w:t>
            </w:r>
            <w:r w:rsidR="00E23341" w:rsidRPr="00A133D3">
              <w:rPr>
                <w:rFonts w:ascii="Times New Roman" w:hAnsi="Times New Roman" w:cs="Times New Roman"/>
                <w:sz w:val="24"/>
                <w:szCs w:val="24"/>
                <w:lang w:val="sq-AL"/>
              </w:rPr>
              <w:t>”</w:t>
            </w:r>
            <w:r w:rsidR="004342B4" w:rsidRPr="00A133D3">
              <w:rPr>
                <w:rFonts w:ascii="Times New Roman" w:hAnsi="Times New Roman" w:cs="Times New Roman"/>
                <w:sz w:val="24"/>
                <w:szCs w:val="24"/>
                <w:lang w:val="sq-AL"/>
              </w:rPr>
              <w:t xml:space="preserve">  </w:t>
            </w:r>
            <w:r w:rsidR="004342B4" w:rsidRPr="00A133D3">
              <w:rPr>
                <w:rFonts w:ascii="Times New Roman" w:hAnsi="Times New Roman" w:cs="Times New Roman"/>
                <w:sz w:val="24"/>
                <w:szCs w:val="24"/>
              </w:rPr>
              <w:t xml:space="preserve"> College</w:t>
            </w:r>
          </w:p>
        </w:tc>
        <w:tc>
          <w:tcPr>
            <w:tcW w:w="1620" w:type="dxa"/>
          </w:tcPr>
          <w:p w14:paraId="1205973F" w14:textId="0C89DDE8" w:rsidR="00E23341" w:rsidRPr="00A133D3" w:rsidRDefault="00E23341"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E44C0F">
              <w:rPr>
                <w:rFonts w:ascii="Times New Roman" w:hAnsi="Times New Roman" w:cs="Times New Roman"/>
                <w:sz w:val="24"/>
                <w:szCs w:val="24"/>
                <w:lang w:val="sq-AL"/>
              </w:rPr>
              <w:t>e</w:t>
            </w:r>
          </w:p>
        </w:tc>
        <w:tc>
          <w:tcPr>
            <w:tcW w:w="1170" w:type="dxa"/>
          </w:tcPr>
          <w:p w14:paraId="7B8810AB" w14:textId="77777777" w:rsidR="00E23341" w:rsidRPr="00A133D3" w:rsidRDefault="00E23341"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Prishtinë</w:t>
            </w:r>
          </w:p>
        </w:tc>
        <w:tc>
          <w:tcPr>
            <w:tcW w:w="2028" w:type="dxa"/>
          </w:tcPr>
          <w:p w14:paraId="2DF46696" w14:textId="77777777" w:rsidR="00E23341" w:rsidRPr="00A133D3" w:rsidRDefault="00E23341"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21.05.2025</w:t>
            </w:r>
          </w:p>
        </w:tc>
      </w:tr>
      <w:tr w:rsidR="00E23341" w:rsidRPr="004731EE" w14:paraId="1FE20C3D" w14:textId="77777777" w:rsidTr="00473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4EDC1F20" w14:textId="2A93B69F" w:rsidR="00E23341" w:rsidRPr="004731EE" w:rsidRDefault="009C43C9" w:rsidP="00C425A7">
            <w:pPr>
              <w:spacing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17</w:t>
            </w:r>
          </w:p>
        </w:tc>
        <w:tc>
          <w:tcPr>
            <w:tcW w:w="3256" w:type="dxa"/>
          </w:tcPr>
          <w:p w14:paraId="6DA2F4C0" w14:textId="46BFF18D" w:rsidR="00E23341" w:rsidRPr="00A133D3" w:rsidRDefault="00E23341" w:rsidP="00E44C0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“Rezonanca”</w:t>
            </w:r>
            <w:r w:rsidR="004342B4" w:rsidRPr="00A133D3">
              <w:rPr>
                <w:rFonts w:ascii="Times New Roman" w:hAnsi="Times New Roman" w:cs="Times New Roman"/>
                <w:sz w:val="24"/>
                <w:szCs w:val="24"/>
                <w:lang w:val="sq-AL"/>
              </w:rPr>
              <w:t xml:space="preserve"> </w:t>
            </w:r>
            <w:r w:rsidR="004342B4" w:rsidRPr="00A133D3">
              <w:rPr>
                <w:rFonts w:ascii="Times New Roman" w:hAnsi="Times New Roman" w:cs="Times New Roman"/>
                <w:sz w:val="24"/>
                <w:szCs w:val="24"/>
              </w:rPr>
              <w:t xml:space="preserve"> College</w:t>
            </w:r>
          </w:p>
        </w:tc>
        <w:tc>
          <w:tcPr>
            <w:tcW w:w="1620" w:type="dxa"/>
          </w:tcPr>
          <w:p w14:paraId="1941C387" w14:textId="7F86FF6D"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E44C0F">
              <w:rPr>
                <w:rFonts w:ascii="Times New Roman" w:hAnsi="Times New Roman" w:cs="Times New Roman"/>
                <w:sz w:val="24"/>
                <w:szCs w:val="24"/>
                <w:lang w:val="sq-AL"/>
              </w:rPr>
              <w:t>e</w:t>
            </w:r>
          </w:p>
        </w:tc>
        <w:tc>
          <w:tcPr>
            <w:tcW w:w="1170" w:type="dxa"/>
          </w:tcPr>
          <w:p w14:paraId="0AF6DEEC" w14:textId="77777777"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Prishtinë</w:t>
            </w:r>
          </w:p>
        </w:tc>
        <w:tc>
          <w:tcPr>
            <w:tcW w:w="2028" w:type="dxa"/>
          </w:tcPr>
          <w:p w14:paraId="3BD2C526" w14:textId="77777777"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14.05.2025</w:t>
            </w:r>
          </w:p>
        </w:tc>
      </w:tr>
      <w:tr w:rsidR="00E23341" w:rsidRPr="004731EE" w14:paraId="476A83C8" w14:textId="77777777" w:rsidTr="004731EE">
        <w:tc>
          <w:tcPr>
            <w:cnfStyle w:val="001000000000" w:firstRow="0" w:lastRow="0" w:firstColumn="1" w:lastColumn="0" w:oddVBand="0" w:evenVBand="0" w:oddHBand="0" w:evenHBand="0" w:firstRowFirstColumn="0" w:firstRowLastColumn="0" w:lastRowFirstColumn="0" w:lastRowLastColumn="0"/>
            <w:tcW w:w="624" w:type="dxa"/>
          </w:tcPr>
          <w:p w14:paraId="3DFC33F0" w14:textId="68A4DD95" w:rsidR="00E23341" w:rsidRPr="004731EE" w:rsidRDefault="009C43C9" w:rsidP="00C425A7">
            <w:pPr>
              <w:spacing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18</w:t>
            </w:r>
          </w:p>
        </w:tc>
        <w:tc>
          <w:tcPr>
            <w:tcW w:w="3256" w:type="dxa"/>
          </w:tcPr>
          <w:p w14:paraId="0F61455F" w14:textId="36530100" w:rsidR="00E23341" w:rsidRPr="00A133D3" w:rsidRDefault="00E23341" w:rsidP="00E44C0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“Pjeter Budi”</w:t>
            </w:r>
            <w:r w:rsidR="004342B4" w:rsidRPr="00A133D3">
              <w:rPr>
                <w:rFonts w:ascii="Times New Roman" w:hAnsi="Times New Roman" w:cs="Times New Roman"/>
                <w:sz w:val="24"/>
                <w:szCs w:val="24"/>
                <w:lang w:val="sq-AL"/>
              </w:rPr>
              <w:t xml:space="preserve"> </w:t>
            </w:r>
            <w:r w:rsidR="004342B4" w:rsidRPr="00A133D3">
              <w:rPr>
                <w:rFonts w:ascii="Times New Roman" w:hAnsi="Times New Roman" w:cs="Times New Roman"/>
                <w:sz w:val="24"/>
                <w:szCs w:val="24"/>
              </w:rPr>
              <w:t xml:space="preserve"> College</w:t>
            </w:r>
          </w:p>
        </w:tc>
        <w:tc>
          <w:tcPr>
            <w:tcW w:w="1620" w:type="dxa"/>
          </w:tcPr>
          <w:p w14:paraId="54FBD698" w14:textId="291B8040" w:rsidR="00E23341" w:rsidRPr="00A133D3" w:rsidRDefault="00E23341"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E44C0F">
              <w:rPr>
                <w:rFonts w:ascii="Times New Roman" w:hAnsi="Times New Roman" w:cs="Times New Roman"/>
                <w:sz w:val="24"/>
                <w:szCs w:val="24"/>
                <w:lang w:val="sq-AL"/>
              </w:rPr>
              <w:t>e</w:t>
            </w:r>
          </w:p>
        </w:tc>
        <w:tc>
          <w:tcPr>
            <w:tcW w:w="1170" w:type="dxa"/>
          </w:tcPr>
          <w:p w14:paraId="5C64693F" w14:textId="77777777" w:rsidR="00E23341" w:rsidRPr="00A133D3" w:rsidRDefault="00E23341"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Prishtinë</w:t>
            </w:r>
          </w:p>
        </w:tc>
        <w:tc>
          <w:tcPr>
            <w:tcW w:w="2028" w:type="dxa"/>
          </w:tcPr>
          <w:p w14:paraId="13268289" w14:textId="77777777" w:rsidR="00E23341" w:rsidRPr="00A133D3" w:rsidRDefault="00E23341"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21.05.2025</w:t>
            </w:r>
          </w:p>
        </w:tc>
      </w:tr>
      <w:tr w:rsidR="00E23341" w:rsidRPr="004731EE" w14:paraId="1684916C" w14:textId="77777777" w:rsidTr="00473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5C4E6A78" w14:textId="4A0178D7" w:rsidR="00E23341" w:rsidRPr="004731EE" w:rsidRDefault="009C43C9" w:rsidP="00C425A7">
            <w:pPr>
              <w:spacing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19</w:t>
            </w:r>
          </w:p>
        </w:tc>
        <w:tc>
          <w:tcPr>
            <w:tcW w:w="3256" w:type="dxa"/>
          </w:tcPr>
          <w:p w14:paraId="47575D21" w14:textId="27ED7319" w:rsidR="00E23341" w:rsidRPr="00A133D3" w:rsidRDefault="004342B4" w:rsidP="00E44C0F">
            <w:pPr>
              <w:tabs>
                <w:tab w:val="left" w:pos="1035"/>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 xml:space="preserve">“UBT” </w:t>
            </w:r>
            <w:r w:rsidRPr="00A133D3">
              <w:rPr>
                <w:rFonts w:ascii="Times New Roman" w:hAnsi="Times New Roman" w:cs="Times New Roman"/>
                <w:sz w:val="24"/>
                <w:szCs w:val="24"/>
              </w:rPr>
              <w:t xml:space="preserve"> College</w:t>
            </w:r>
          </w:p>
        </w:tc>
        <w:tc>
          <w:tcPr>
            <w:tcW w:w="1620" w:type="dxa"/>
          </w:tcPr>
          <w:p w14:paraId="78AD95B7" w14:textId="767A4C44"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E44C0F">
              <w:rPr>
                <w:rFonts w:ascii="Times New Roman" w:hAnsi="Times New Roman" w:cs="Times New Roman"/>
                <w:sz w:val="24"/>
                <w:szCs w:val="24"/>
                <w:lang w:val="sq-AL"/>
              </w:rPr>
              <w:t>e</w:t>
            </w:r>
          </w:p>
        </w:tc>
        <w:tc>
          <w:tcPr>
            <w:tcW w:w="1170" w:type="dxa"/>
          </w:tcPr>
          <w:p w14:paraId="36557841" w14:textId="77777777"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Prishtinë</w:t>
            </w:r>
          </w:p>
        </w:tc>
        <w:tc>
          <w:tcPr>
            <w:tcW w:w="2028" w:type="dxa"/>
          </w:tcPr>
          <w:p w14:paraId="07F32950" w14:textId="77777777"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07.05.2025</w:t>
            </w:r>
          </w:p>
        </w:tc>
      </w:tr>
      <w:tr w:rsidR="00E23341" w:rsidRPr="004731EE" w14:paraId="6C25DFE5" w14:textId="77777777" w:rsidTr="004731EE">
        <w:tc>
          <w:tcPr>
            <w:cnfStyle w:val="001000000000" w:firstRow="0" w:lastRow="0" w:firstColumn="1" w:lastColumn="0" w:oddVBand="0" w:evenVBand="0" w:oddHBand="0" w:evenHBand="0" w:firstRowFirstColumn="0" w:firstRowLastColumn="0" w:lastRowFirstColumn="0" w:lastRowLastColumn="0"/>
            <w:tcW w:w="624" w:type="dxa"/>
          </w:tcPr>
          <w:p w14:paraId="76CB87EA" w14:textId="0033804A" w:rsidR="00E23341" w:rsidRPr="004731EE" w:rsidRDefault="009C43C9" w:rsidP="00C425A7">
            <w:pPr>
              <w:spacing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20</w:t>
            </w:r>
          </w:p>
        </w:tc>
        <w:tc>
          <w:tcPr>
            <w:tcW w:w="3256" w:type="dxa"/>
          </w:tcPr>
          <w:p w14:paraId="792A183C" w14:textId="2CC81D29" w:rsidR="00E23341" w:rsidRPr="00A133D3" w:rsidRDefault="00E23341" w:rsidP="00E44C0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“Universum”</w:t>
            </w:r>
            <w:r w:rsidR="004342B4" w:rsidRPr="00A133D3">
              <w:rPr>
                <w:rFonts w:ascii="Times New Roman" w:hAnsi="Times New Roman" w:cs="Times New Roman"/>
                <w:sz w:val="24"/>
                <w:szCs w:val="24"/>
                <w:lang w:val="sq-AL"/>
              </w:rPr>
              <w:t xml:space="preserve">  </w:t>
            </w:r>
            <w:r w:rsidR="004342B4" w:rsidRPr="00A133D3">
              <w:rPr>
                <w:rFonts w:ascii="Times New Roman" w:hAnsi="Times New Roman" w:cs="Times New Roman"/>
                <w:sz w:val="24"/>
                <w:szCs w:val="24"/>
              </w:rPr>
              <w:t>College</w:t>
            </w:r>
          </w:p>
        </w:tc>
        <w:tc>
          <w:tcPr>
            <w:tcW w:w="1620" w:type="dxa"/>
          </w:tcPr>
          <w:p w14:paraId="547464E2" w14:textId="6A1032E4" w:rsidR="00E23341" w:rsidRPr="00A133D3" w:rsidRDefault="00E23341"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E44C0F">
              <w:rPr>
                <w:rFonts w:ascii="Times New Roman" w:hAnsi="Times New Roman" w:cs="Times New Roman"/>
                <w:sz w:val="24"/>
                <w:szCs w:val="24"/>
                <w:lang w:val="sq-AL"/>
              </w:rPr>
              <w:t>e</w:t>
            </w:r>
          </w:p>
        </w:tc>
        <w:tc>
          <w:tcPr>
            <w:tcW w:w="1170" w:type="dxa"/>
          </w:tcPr>
          <w:p w14:paraId="104F1190" w14:textId="77777777" w:rsidR="00E23341" w:rsidRPr="00A133D3" w:rsidRDefault="00E23341"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Prishtinë</w:t>
            </w:r>
          </w:p>
        </w:tc>
        <w:tc>
          <w:tcPr>
            <w:tcW w:w="2028" w:type="dxa"/>
          </w:tcPr>
          <w:p w14:paraId="44618486" w14:textId="77777777" w:rsidR="00E23341" w:rsidRPr="00A133D3" w:rsidRDefault="00E23341"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13.05.2025</w:t>
            </w:r>
          </w:p>
        </w:tc>
      </w:tr>
      <w:tr w:rsidR="00E23341" w:rsidRPr="004731EE" w14:paraId="7EB46BE9" w14:textId="77777777" w:rsidTr="004731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040B3E85" w14:textId="42474258" w:rsidR="00E23341" w:rsidRPr="004731EE" w:rsidRDefault="009C43C9" w:rsidP="00C425A7">
            <w:pPr>
              <w:spacing w:line="360" w:lineRule="auto"/>
              <w:jc w:val="both"/>
              <w:rPr>
                <w:rFonts w:ascii="Times New Roman" w:hAnsi="Times New Roman" w:cs="Times New Roman"/>
                <w:sz w:val="24"/>
                <w:szCs w:val="24"/>
                <w:lang w:val="sq-AL"/>
              </w:rPr>
            </w:pPr>
            <w:r>
              <w:rPr>
                <w:rFonts w:ascii="Times New Roman" w:hAnsi="Times New Roman" w:cs="Times New Roman"/>
                <w:sz w:val="24"/>
                <w:szCs w:val="24"/>
                <w:lang w:val="sq-AL"/>
              </w:rPr>
              <w:t>21</w:t>
            </w:r>
          </w:p>
        </w:tc>
        <w:tc>
          <w:tcPr>
            <w:tcW w:w="3256" w:type="dxa"/>
          </w:tcPr>
          <w:p w14:paraId="3E6A1E34" w14:textId="21D89761" w:rsidR="00E23341" w:rsidRPr="00A133D3" w:rsidRDefault="000747EB" w:rsidP="00E44C0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Pr>
                <w:rFonts w:ascii="Times New Roman" w:hAnsi="Times New Roman" w:cs="Times New Roman"/>
                <w:sz w:val="24"/>
                <w:szCs w:val="24"/>
                <w:lang w:val="sq-AL"/>
              </w:rPr>
              <w:t>“</w:t>
            </w:r>
            <w:r w:rsidR="00E23341" w:rsidRPr="00A133D3">
              <w:rPr>
                <w:rFonts w:ascii="Times New Roman" w:hAnsi="Times New Roman" w:cs="Times New Roman"/>
                <w:sz w:val="24"/>
                <w:szCs w:val="24"/>
                <w:lang w:val="sq-AL"/>
              </w:rPr>
              <w:t>Biznesi</w:t>
            </w:r>
            <w:r>
              <w:rPr>
                <w:rFonts w:ascii="Times New Roman" w:hAnsi="Times New Roman" w:cs="Times New Roman"/>
                <w:sz w:val="24"/>
                <w:szCs w:val="24"/>
                <w:lang w:val="sq-AL"/>
              </w:rPr>
              <w:t>”</w:t>
            </w:r>
            <w:r w:rsidR="004342B4" w:rsidRPr="00A133D3">
              <w:rPr>
                <w:rFonts w:ascii="Times New Roman" w:hAnsi="Times New Roman" w:cs="Times New Roman"/>
                <w:sz w:val="24"/>
                <w:szCs w:val="24"/>
                <w:lang w:val="sq-AL"/>
              </w:rPr>
              <w:t xml:space="preserve"> </w:t>
            </w:r>
            <w:r w:rsidR="004342B4" w:rsidRPr="00A133D3">
              <w:rPr>
                <w:rFonts w:ascii="Times New Roman" w:hAnsi="Times New Roman" w:cs="Times New Roman"/>
                <w:sz w:val="24"/>
                <w:szCs w:val="24"/>
              </w:rPr>
              <w:t xml:space="preserve"> College</w:t>
            </w:r>
          </w:p>
        </w:tc>
        <w:tc>
          <w:tcPr>
            <w:tcW w:w="1620" w:type="dxa"/>
          </w:tcPr>
          <w:p w14:paraId="3ACEB842" w14:textId="59C0BB7F"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E44C0F">
              <w:rPr>
                <w:rFonts w:ascii="Times New Roman" w:hAnsi="Times New Roman" w:cs="Times New Roman"/>
                <w:sz w:val="24"/>
                <w:szCs w:val="24"/>
                <w:lang w:val="sq-AL"/>
              </w:rPr>
              <w:t>e</w:t>
            </w:r>
          </w:p>
        </w:tc>
        <w:tc>
          <w:tcPr>
            <w:tcW w:w="1170" w:type="dxa"/>
          </w:tcPr>
          <w:p w14:paraId="277F809D" w14:textId="55921C64" w:rsidR="00E23341" w:rsidRPr="00A133D3" w:rsidRDefault="00E23341"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 xml:space="preserve">Prizren </w:t>
            </w:r>
          </w:p>
        </w:tc>
        <w:tc>
          <w:tcPr>
            <w:tcW w:w="2028" w:type="dxa"/>
          </w:tcPr>
          <w:p w14:paraId="6175C932" w14:textId="7DB88A47" w:rsidR="00E23341" w:rsidRPr="00A133D3" w:rsidRDefault="009C43C9"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04.12.2024</w:t>
            </w:r>
          </w:p>
        </w:tc>
      </w:tr>
    </w:tbl>
    <w:p w14:paraId="66271C11" w14:textId="77777777" w:rsidR="00E23341" w:rsidRPr="004731EE" w:rsidRDefault="00E23341" w:rsidP="00C425A7">
      <w:pPr>
        <w:spacing w:line="360" w:lineRule="auto"/>
        <w:jc w:val="both"/>
        <w:rPr>
          <w:rFonts w:ascii="Times New Roman" w:hAnsi="Times New Roman" w:cs="Times New Roman"/>
          <w:b/>
          <w:color w:val="4F81BD" w:themeColor="accent1"/>
          <w:sz w:val="24"/>
          <w:szCs w:val="24"/>
          <w:lang w:val="sq-AL"/>
        </w:rPr>
      </w:pPr>
    </w:p>
    <w:p w14:paraId="548CF364" w14:textId="45434734" w:rsidR="00AC4255" w:rsidRPr="004731EE" w:rsidRDefault="00A133D3" w:rsidP="00C425A7">
      <w:pPr>
        <w:spacing w:line="360" w:lineRule="auto"/>
        <w:jc w:val="both"/>
        <w:rPr>
          <w:rFonts w:ascii="Times New Roman" w:hAnsi="Times New Roman" w:cs="Times New Roman"/>
          <w:b/>
          <w:color w:val="548DD4" w:themeColor="text2" w:themeTint="99"/>
          <w:sz w:val="24"/>
          <w:szCs w:val="24"/>
          <w:lang w:val="sq-AL"/>
        </w:rPr>
      </w:pPr>
      <w:r>
        <w:rPr>
          <w:rFonts w:ascii="Times New Roman" w:hAnsi="Times New Roman" w:cs="Times New Roman"/>
          <w:b/>
          <w:color w:val="548DD4" w:themeColor="text2" w:themeTint="99"/>
          <w:sz w:val="24"/>
          <w:szCs w:val="24"/>
          <w:lang w:val="sq-AL"/>
        </w:rPr>
        <w:t>Table of Monitored Bachelor</w:t>
      </w:r>
      <w:r w:rsidR="00784002">
        <w:rPr>
          <w:rFonts w:ascii="Times New Roman" w:hAnsi="Times New Roman" w:cs="Times New Roman"/>
          <w:b/>
          <w:color w:val="548DD4" w:themeColor="text2" w:themeTint="99"/>
          <w:sz w:val="24"/>
          <w:szCs w:val="24"/>
          <w:lang w:val="sq-AL"/>
        </w:rPr>
        <w:t xml:space="preserve"> Level Programs</w:t>
      </w:r>
    </w:p>
    <w:tbl>
      <w:tblPr>
        <w:tblStyle w:val="GridTable5Dark-Accent5"/>
        <w:tblW w:w="9445" w:type="dxa"/>
        <w:tblLook w:val="04A0" w:firstRow="1" w:lastRow="0" w:firstColumn="1" w:lastColumn="0" w:noHBand="0" w:noVBand="1"/>
      </w:tblPr>
      <w:tblGrid>
        <w:gridCol w:w="623"/>
        <w:gridCol w:w="3837"/>
        <w:gridCol w:w="3302"/>
        <w:gridCol w:w="1683"/>
      </w:tblGrid>
      <w:tr w:rsidR="00536897" w:rsidRPr="004731EE" w14:paraId="72FF96C9" w14:textId="77777777" w:rsidTr="008154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3868F912" w14:textId="5DE01637" w:rsidR="006065A6" w:rsidRPr="004731EE" w:rsidRDefault="009156FF" w:rsidP="00C425A7">
            <w:pPr>
              <w:spacing w:line="360" w:lineRule="auto"/>
              <w:jc w:val="both"/>
              <w:rPr>
                <w:rFonts w:ascii="Times New Roman" w:hAnsi="Times New Roman" w:cs="Times New Roman"/>
                <w:color w:val="auto"/>
                <w:sz w:val="24"/>
                <w:szCs w:val="24"/>
                <w:lang w:val="sq-AL"/>
              </w:rPr>
            </w:pPr>
            <w:r>
              <w:rPr>
                <w:rFonts w:ascii="Times New Roman" w:hAnsi="Times New Roman" w:cs="Times New Roman"/>
                <w:color w:val="auto"/>
                <w:sz w:val="24"/>
                <w:szCs w:val="24"/>
                <w:lang w:val="sq-AL"/>
              </w:rPr>
              <w:t>No</w:t>
            </w:r>
            <w:r w:rsidR="006065A6" w:rsidRPr="004731EE">
              <w:rPr>
                <w:rFonts w:ascii="Times New Roman" w:hAnsi="Times New Roman" w:cs="Times New Roman"/>
                <w:color w:val="auto"/>
                <w:sz w:val="24"/>
                <w:szCs w:val="24"/>
                <w:lang w:val="sq-AL"/>
              </w:rPr>
              <w:t>.</w:t>
            </w:r>
          </w:p>
        </w:tc>
        <w:tc>
          <w:tcPr>
            <w:tcW w:w="3837" w:type="dxa"/>
          </w:tcPr>
          <w:p w14:paraId="2E2808DF" w14:textId="0492F548" w:rsidR="006065A6" w:rsidRPr="004731EE" w:rsidRDefault="009156FF" w:rsidP="00C425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sq-AL"/>
              </w:rPr>
            </w:pPr>
            <w:r>
              <w:rPr>
                <w:rFonts w:ascii="Times New Roman" w:hAnsi="Times New Roman" w:cs="Times New Roman"/>
                <w:color w:val="auto"/>
                <w:sz w:val="24"/>
                <w:szCs w:val="24"/>
                <w:lang w:val="sq-AL"/>
              </w:rPr>
              <w:t>Name of the study program</w:t>
            </w:r>
          </w:p>
        </w:tc>
        <w:tc>
          <w:tcPr>
            <w:tcW w:w="3302" w:type="dxa"/>
          </w:tcPr>
          <w:p w14:paraId="3E8A02D7" w14:textId="33B9F1F6" w:rsidR="006065A6" w:rsidRPr="004731EE" w:rsidRDefault="006065A6" w:rsidP="00C425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4"/>
                <w:szCs w:val="24"/>
                <w:lang w:val="sq-AL"/>
              </w:rPr>
            </w:pPr>
            <w:r w:rsidRPr="004731EE">
              <w:rPr>
                <w:rFonts w:ascii="Times New Roman" w:hAnsi="Times New Roman" w:cs="Times New Roman"/>
                <w:bCs w:val="0"/>
                <w:color w:val="auto"/>
                <w:sz w:val="24"/>
                <w:szCs w:val="24"/>
                <w:lang w:val="sq-AL"/>
              </w:rPr>
              <w:t>Inst</w:t>
            </w:r>
            <w:r w:rsidR="009156FF">
              <w:rPr>
                <w:rFonts w:ascii="Times New Roman" w:hAnsi="Times New Roman" w:cs="Times New Roman"/>
                <w:bCs w:val="0"/>
                <w:color w:val="auto"/>
                <w:sz w:val="24"/>
                <w:szCs w:val="24"/>
                <w:lang w:val="sq-AL"/>
              </w:rPr>
              <w:t>itution</w:t>
            </w:r>
          </w:p>
        </w:tc>
        <w:tc>
          <w:tcPr>
            <w:tcW w:w="1683" w:type="dxa"/>
          </w:tcPr>
          <w:p w14:paraId="50E92AFA" w14:textId="59D03D36" w:rsidR="006065A6" w:rsidRPr="004731EE" w:rsidRDefault="009156FF" w:rsidP="00C425A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sq-AL"/>
              </w:rPr>
            </w:pPr>
            <w:r>
              <w:rPr>
                <w:rFonts w:ascii="Times New Roman" w:hAnsi="Times New Roman" w:cs="Times New Roman"/>
                <w:color w:val="auto"/>
                <w:sz w:val="24"/>
                <w:szCs w:val="24"/>
                <w:lang w:val="sq-AL"/>
              </w:rPr>
              <w:t>Public</w:t>
            </w:r>
            <w:r w:rsidR="006065A6" w:rsidRPr="004731EE">
              <w:rPr>
                <w:rFonts w:ascii="Times New Roman" w:hAnsi="Times New Roman" w:cs="Times New Roman"/>
                <w:color w:val="auto"/>
                <w:sz w:val="24"/>
                <w:szCs w:val="24"/>
                <w:lang w:val="sq-AL"/>
              </w:rPr>
              <w:t>/Privat</w:t>
            </w:r>
            <w:r w:rsidR="00A133D3">
              <w:rPr>
                <w:rFonts w:ascii="Times New Roman" w:hAnsi="Times New Roman" w:cs="Times New Roman"/>
                <w:color w:val="auto"/>
                <w:sz w:val="24"/>
                <w:szCs w:val="24"/>
                <w:lang w:val="sq-AL"/>
              </w:rPr>
              <w:t>e</w:t>
            </w:r>
          </w:p>
        </w:tc>
      </w:tr>
      <w:tr w:rsidR="00536897" w:rsidRPr="004731EE" w14:paraId="0C0BAD63"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52489A86" w14:textId="77777777" w:rsidR="006065A6" w:rsidRPr="00A133D3" w:rsidRDefault="006065A6" w:rsidP="00C425A7">
            <w:pPr>
              <w:spacing w:line="360" w:lineRule="auto"/>
              <w:jc w:val="both"/>
              <w:rPr>
                <w:rFonts w:ascii="Times New Roman" w:hAnsi="Times New Roman" w:cs="Times New Roman"/>
                <w:sz w:val="24"/>
                <w:szCs w:val="24"/>
                <w:lang w:val="sq-AL"/>
              </w:rPr>
            </w:pPr>
            <w:r w:rsidRPr="00A133D3">
              <w:rPr>
                <w:rFonts w:ascii="Times New Roman" w:hAnsi="Times New Roman" w:cs="Times New Roman"/>
                <w:sz w:val="24"/>
                <w:szCs w:val="24"/>
                <w:lang w:val="sq-AL"/>
              </w:rPr>
              <w:t>1.</w:t>
            </w:r>
          </w:p>
        </w:tc>
        <w:tc>
          <w:tcPr>
            <w:tcW w:w="3837" w:type="dxa"/>
          </w:tcPr>
          <w:p w14:paraId="465CEA1C" w14:textId="7424F0F7" w:rsidR="006065A6" w:rsidRPr="00A133D3" w:rsidRDefault="004342B4"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Dentistry</w:t>
            </w:r>
          </w:p>
        </w:tc>
        <w:tc>
          <w:tcPr>
            <w:tcW w:w="3302" w:type="dxa"/>
          </w:tcPr>
          <w:p w14:paraId="3DD90C38" w14:textId="63EBB4A3" w:rsidR="006065A6" w:rsidRPr="00A133D3" w:rsidRDefault="00C14593"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 xml:space="preserve"> </w:t>
            </w:r>
            <w:r w:rsidR="007F3723" w:rsidRPr="00A133D3">
              <w:rPr>
                <w:rFonts w:ascii="Times New Roman" w:hAnsi="Times New Roman" w:cs="Times New Roman"/>
                <w:sz w:val="24"/>
                <w:szCs w:val="24"/>
                <w:lang w:val="sq-AL"/>
              </w:rPr>
              <w:t>AAB</w:t>
            </w:r>
            <w:r w:rsidR="004342B4" w:rsidRPr="00A133D3">
              <w:rPr>
                <w:rFonts w:ascii="Times New Roman" w:hAnsi="Times New Roman" w:cs="Times New Roman"/>
                <w:sz w:val="24"/>
                <w:szCs w:val="24"/>
                <w:lang w:val="sq-AL"/>
              </w:rPr>
              <w:t xml:space="preserve"> College</w:t>
            </w:r>
          </w:p>
        </w:tc>
        <w:tc>
          <w:tcPr>
            <w:tcW w:w="1683" w:type="dxa"/>
          </w:tcPr>
          <w:p w14:paraId="758E0F6E" w14:textId="1522CEAE" w:rsidR="006065A6" w:rsidRPr="00A133D3" w:rsidRDefault="006065A6"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288DCE19"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37075A0D" w14:textId="77777777" w:rsidR="00C14593" w:rsidRPr="00A133D3" w:rsidRDefault="00C14593" w:rsidP="00C425A7">
            <w:pPr>
              <w:spacing w:line="360" w:lineRule="auto"/>
              <w:jc w:val="both"/>
              <w:rPr>
                <w:rFonts w:ascii="Times New Roman" w:hAnsi="Times New Roman" w:cs="Times New Roman"/>
                <w:sz w:val="24"/>
                <w:szCs w:val="24"/>
                <w:lang w:val="sq-AL"/>
              </w:rPr>
            </w:pPr>
            <w:r w:rsidRPr="00A133D3">
              <w:rPr>
                <w:rFonts w:ascii="Times New Roman" w:hAnsi="Times New Roman" w:cs="Times New Roman"/>
                <w:sz w:val="24"/>
                <w:szCs w:val="24"/>
                <w:lang w:val="sq-AL"/>
              </w:rPr>
              <w:t>2.</w:t>
            </w:r>
          </w:p>
        </w:tc>
        <w:tc>
          <w:tcPr>
            <w:tcW w:w="3837" w:type="dxa"/>
          </w:tcPr>
          <w:p w14:paraId="30166935" w14:textId="42850671" w:rsidR="00C14593" w:rsidRPr="00A133D3" w:rsidRDefault="004342B4"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Nursing</w:t>
            </w:r>
          </w:p>
        </w:tc>
        <w:tc>
          <w:tcPr>
            <w:tcW w:w="3302" w:type="dxa"/>
          </w:tcPr>
          <w:p w14:paraId="2D2E667F" w14:textId="52775965" w:rsidR="00C14593" w:rsidRPr="00A133D3" w:rsidRDefault="00C14593"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AAB</w:t>
            </w:r>
            <w:r w:rsidR="004342B4" w:rsidRPr="00A133D3">
              <w:rPr>
                <w:rFonts w:ascii="Times New Roman" w:hAnsi="Times New Roman" w:cs="Times New Roman"/>
                <w:sz w:val="24"/>
                <w:szCs w:val="24"/>
                <w:lang w:val="sq-AL"/>
              </w:rPr>
              <w:t xml:space="preserve"> College</w:t>
            </w:r>
          </w:p>
        </w:tc>
        <w:tc>
          <w:tcPr>
            <w:tcW w:w="1683" w:type="dxa"/>
          </w:tcPr>
          <w:p w14:paraId="66CEF0D7" w14:textId="5B8E9BFD" w:rsidR="00C14593" w:rsidRPr="00A133D3" w:rsidRDefault="00C14593"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6155CD39"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632863FB" w14:textId="77777777" w:rsidR="00C14593" w:rsidRPr="00A133D3" w:rsidRDefault="00C14593" w:rsidP="00C425A7">
            <w:pPr>
              <w:spacing w:line="360" w:lineRule="auto"/>
              <w:jc w:val="both"/>
              <w:rPr>
                <w:rFonts w:ascii="Times New Roman" w:hAnsi="Times New Roman" w:cs="Times New Roman"/>
                <w:sz w:val="24"/>
                <w:szCs w:val="24"/>
                <w:lang w:val="sq-AL"/>
              </w:rPr>
            </w:pPr>
            <w:r w:rsidRPr="00A133D3">
              <w:rPr>
                <w:rFonts w:ascii="Times New Roman" w:hAnsi="Times New Roman" w:cs="Times New Roman"/>
                <w:sz w:val="24"/>
                <w:szCs w:val="24"/>
                <w:lang w:val="sq-AL"/>
              </w:rPr>
              <w:t>3.</w:t>
            </w:r>
          </w:p>
        </w:tc>
        <w:tc>
          <w:tcPr>
            <w:tcW w:w="3837" w:type="dxa"/>
          </w:tcPr>
          <w:p w14:paraId="1F90784A" w14:textId="0B34ECB4" w:rsidR="00C14593" w:rsidRPr="00A133D3" w:rsidRDefault="004342B4"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Physical Education and Sports</w:t>
            </w:r>
          </w:p>
        </w:tc>
        <w:tc>
          <w:tcPr>
            <w:tcW w:w="3302" w:type="dxa"/>
          </w:tcPr>
          <w:p w14:paraId="6BBB0AD7" w14:textId="59141333" w:rsidR="00C14593" w:rsidRPr="00A133D3" w:rsidRDefault="00C14593"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AAB</w:t>
            </w:r>
            <w:r w:rsidR="004342B4" w:rsidRPr="00A133D3">
              <w:rPr>
                <w:rFonts w:ascii="Times New Roman" w:hAnsi="Times New Roman" w:cs="Times New Roman"/>
                <w:sz w:val="24"/>
                <w:szCs w:val="24"/>
                <w:lang w:val="sq-AL"/>
              </w:rPr>
              <w:t xml:space="preserve"> College</w:t>
            </w:r>
          </w:p>
        </w:tc>
        <w:tc>
          <w:tcPr>
            <w:tcW w:w="1683" w:type="dxa"/>
          </w:tcPr>
          <w:p w14:paraId="04637C23" w14:textId="5BACA8D6" w:rsidR="00C14593" w:rsidRPr="00A133D3" w:rsidRDefault="00C14593"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7A6F7F4A"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33AEE69D" w14:textId="77777777" w:rsidR="00C14593" w:rsidRPr="00A133D3" w:rsidRDefault="00C14593" w:rsidP="00C425A7">
            <w:pPr>
              <w:spacing w:line="360" w:lineRule="auto"/>
              <w:jc w:val="both"/>
              <w:rPr>
                <w:rFonts w:ascii="Times New Roman" w:hAnsi="Times New Roman" w:cs="Times New Roman"/>
                <w:sz w:val="24"/>
                <w:szCs w:val="24"/>
                <w:lang w:val="sq-AL"/>
              </w:rPr>
            </w:pPr>
            <w:r w:rsidRPr="00A133D3">
              <w:rPr>
                <w:rFonts w:ascii="Times New Roman" w:hAnsi="Times New Roman" w:cs="Times New Roman"/>
                <w:sz w:val="24"/>
                <w:szCs w:val="24"/>
                <w:lang w:val="sq-AL"/>
              </w:rPr>
              <w:t>4.</w:t>
            </w:r>
          </w:p>
        </w:tc>
        <w:tc>
          <w:tcPr>
            <w:tcW w:w="3837" w:type="dxa"/>
          </w:tcPr>
          <w:p w14:paraId="57D1E5E2" w14:textId="7B8BB008" w:rsidR="00C14593" w:rsidRPr="00A133D3" w:rsidRDefault="004342B4"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Musicology</w:t>
            </w:r>
          </w:p>
        </w:tc>
        <w:tc>
          <w:tcPr>
            <w:tcW w:w="3302" w:type="dxa"/>
          </w:tcPr>
          <w:p w14:paraId="6DCD70D1" w14:textId="0206FB85" w:rsidR="00C14593" w:rsidRPr="00A133D3" w:rsidRDefault="00C14593" w:rsidP="004342B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AAB</w:t>
            </w:r>
            <w:r w:rsidR="004342B4" w:rsidRPr="00A133D3">
              <w:rPr>
                <w:rFonts w:ascii="Times New Roman" w:hAnsi="Times New Roman" w:cs="Times New Roman"/>
                <w:sz w:val="24"/>
                <w:szCs w:val="24"/>
                <w:lang w:val="sq-AL"/>
              </w:rPr>
              <w:t xml:space="preserve"> College</w:t>
            </w:r>
          </w:p>
        </w:tc>
        <w:tc>
          <w:tcPr>
            <w:tcW w:w="1683" w:type="dxa"/>
          </w:tcPr>
          <w:p w14:paraId="2A6CE891" w14:textId="7991676F" w:rsidR="00C14593" w:rsidRPr="00A133D3" w:rsidRDefault="00C14593"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49AFBA95"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22733D9C" w14:textId="77777777" w:rsidR="00C14593" w:rsidRPr="00A133D3" w:rsidRDefault="00C14593" w:rsidP="00C425A7">
            <w:pPr>
              <w:spacing w:line="360" w:lineRule="auto"/>
              <w:jc w:val="both"/>
              <w:rPr>
                <w:rFonts w:ascii="Times New Roman" w:hAnsi="Times New Roman" w:cs="Times New Roman"/>
                <w:sz w:val="24"/>
                <w:szCs w:val="24"/>
                <w:lang w:val="sq-AL"/>
              </w:rPr>
            </w:pPr>
            <w:r w:rsidRPr="00A133D3">
              <w:rPr>
                <w:rFonts w:ascii="Times New Roman" w:hAnsi="Times New Roman" w:cs="Times New Roman"/>
                <w:sz w:val="24"/>
                <w:szCs w:val="24"/>
                <w:lang w:val="sq-AL"/>
              </w:rPr>
              <w:t>5.</w:t>
            </w:r>
          </w:p>
        </w:tc>
        <w:tc>
          <w:tcPr>
            <w:tcW w:w="3837" w:type="dxa"/>
          </w:tcPr>
          <w:p w14:paraId="3A0F49BC" w14:textId="0049CF18" w:rsidR="00C14593" w:rsidRPr="00A133D3" w:rsidRDefault="00F46A1B" w:rsidP="00C425A7">
            <w:pPr>
              <w:tabs>
                <w:tab w:val="left" w:pos="103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Game Design and Animation</w:t>
            </w:r>
          </w:p>
        </w:tc>
        <w:tc>
          <w:tcPr>
            <w:tcW w:w="3302" w:type="dxa"/>
          </w:tcPr>
          <w:p w14:paraId="68F489C6" w14:textId="23D5C590" w:rsidR="00C14593" w:rsidRPr="00A133D3" w:rsidRDefault="00C14593" w:rsidP="00C425A7">
            <w:pPr>
              <w:tabs>
                <w:tab w:val="left" w:pos="103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AAB</w:t>
            </w:r>
            <w:r w:rsidR="004342B4" w:rsidRPr="00A133D3">
              <w:rPr>
                <w:rFonts w:ascii="Times New Roman" w:hAnsi="Times New Roman" w:cs="Times New Roman"/>
                <w:sz w:val="24"/>
                <w:szCs w:val="24"/>
                <w:lang w:val="sq-AL"/>
              </w:rPr>
              <w:t xml:space="preserve"> College</w:t>
            </w:r>
          </w:p>
        </w:tc>
        <w:tc>
          <w:tcPr>
            <w:tcW w:w="1683" w:type="dxa"/>
          </w:tcPr>
          <w:p w14:paraId="778C96BF" w14:textId="6CF26C66" w:rsidR="00C14593" w:rsidRPr="00A133D3" w:rsidRDefault="00C14593"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27D927DC"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7595CB5B" w14:textId="77777777" w:rsidR="00C14593" w:rsidRPr="00A133D3" w:rsidRDefault="00C14593" w:rsidP="00C425A7">
            <w:pPr>
              <w:spacing w:line="360" w:lineRule="auto"/>
              <w:jc w:val="both"/>
              <w:rPr>
                <w:rFonts w:ascii="Times New Roman" w:hAnsi="Times New Roman" w:cs="Times New Roman"/>
                <w:sz w:val="24"/>
                <w:szCs w:val="24"/>
                <w:lang w:val="sq-AL"/>
              </w:rPr>
            </w:pPr>
            <w:r w:rsidRPr="00A133D3">
              <w:rPr>
                <w:rFonts w:ascii="Times New Roman" w:hAnsi="Times New Roman" w:cs="Times New Roman"/>
                <w:sz w:val="24"/>
                <w:szCs w:val="24"/>
                <w:lang w:val="sq-AL"/>
              </w:rPr>
              <w:t>6.</w:t>
            </w:r>
          </w:p>
        </w:tc>
        <w:tc>
          <w:tcPr>
            <w:tcW w:w="3837" w:type="dxa"/>
          </w:tcPr>
          <w:p w14:paraId="0EA74B1D" w14:textId="11E92EB6" w:rsidR="00C14593" w:rsidRPr="00A133D3" w:rsidRDefault="00F46A1B"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Computer Science</w:t>
            </w:r>
          </w:p>
        </w:tc>
        <w:tc>
          <w:tcPr>
            <w:tcW w:w="3302" w:type="dxa"/>
          </w:tcPr>
          <w:p w14:paraId="2436CD16" w14:textId="23ADB62D" w:rsidR="00C14593" w:rsidRPr="00A133D3" w:rsidRDefault="00C14593"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AAB</w:t>
            </w:r>
            <w:r w:rsidR="00F46A1B" w:rsidRPr="00A133D3">
              <w:rPr>
                <w:rFonts w:ascii="Times New Roman" w:hAnsi="Times New Roman" w:cs="Times New Roman"/>
                <w:sz w:val="24"/>
                <w:szCs w:val="24"/>
                <w:lang w:val="sq-AL"/>
              </w:rPr>
              <w:t xml:space="preserve"> College</w:t>
            </w:r>
          </w:p>
        </w:tc>
        <w:tc>
          <w:tcPr>
            <w:tcW w:w="1683" w:type="dxa"/>
          </w:tcPr>
          <w:p w14:paraId="42F93E20" w14:textId="576D2F41" w:rsidR="00C14593" w:rsidRPr="00A133D3" w:rsidRDefault="00C14593"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4CB9CF2D"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50DAED8D" w14:textId="77777777" w:rsidR="00C14593" w:rsidRPr="00A133D3" w:rsidRDefault="00C14593" w:rsidP="00C425A7">
            <w:pPr>
              <w:spacing w:line="360" w:lineRule="auto"/>
              <w:jc w:val="both"/>
              <w:rPr>
                <w:rFonts w:ascii="Times New Roman" w:hAnsi="Times New Roman" w:cs="Times New Roman"/>
                <w:sz w:val="24"/>
                <w:szCs w:val="24"/>
                <w:lang w:val="sq-AL"/>
              </w:rPr>
            </w:pPr>
            <w:r w:rsidRPr="00A133D3">
              <w:rPr>
                <w:rFonts w:ascii="Times New Roman" w:hAnsi="Times New Roman" w:cs="Times New Roman"/>
                <w:sz w:val="24"/>
                <w:szCs w:val="24"/>
                <w:lang w:val="sq-AL"/>
              </w:rPr>
              <w:t>7.</w:t>
            </w:r>
          </w:p>
        </w:tc>
        <w:tc>
          <w:tcPr>
            <w:tcW w:w="3837" w:type="dxa"/>
          </w:tcPr>
          <w:p w14:paraId="79D810C3" w14:textId="32EC35AA" w:rsidR="00C14593" w:rsidRPr="00A133D3" w:rsidRDefault="00F46A1B"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Programming</w:t>
            </w:r>
          </w:p>
        </w:tc>
        <w:tc>
          <w:tcPr>
            <w:tcW w:w="3302" w:type="dxa"/>
          </w:tcPr>
          <w:p w14:paraId="4F477989" w14:textId="1B19CD3E" w:rsidR="00C14593" w:rsidRPr="00A133D3" w:rsidRDefault="00C14593"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AAB</w:t>
            </w:r>
            <w:r w:rsidR="00F46A1B" w:rsidRPr="00A133D3">
              <w:rPr>
                <w:rFonts w:ascii="Times New Roman" w:hAnsi="Times New Roman" w:cs="Times New Roman"/>
                <w:sz w:val="24"/>
                <w:szCs w:val="24"/>
                <w:lang w:val="sq-AL"/>
              </w:rPr>
              <w:t xml:space="preserve"> College</w:t>
            </w:r>
          </w:p>
        </w:tc>
        <w:tc>
          <w:tcPr>
            <w:tcW w:w="1683" w:type="dxa"/>
          </w:tcPr>
          <w:p w14:paraId="7108012C" w14:textId="14959F4D" w:rsidR="00C14593" w:rsidRPr="00A133D3" w:rsidRDefault="00C14593"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09C4E1A7"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0F4DD23C" w14:textId="77777777" w:rsidR="00C14593" w:rsidRPr="00A133D3" w:rsidRDefault="00C14593" w:rsidP="00C425A7">
            <w:pPr>
              <w:spacing w:line="360" w:lineRule="auto"/>
              <w:jc w:val="both"/>
              <w:rPr>
                <w:rFonts w:ascii="Times New Roman" w:hAnsi="Times New Roman" w:cs="Times New Roman"/>
                <w:sz w:val="24"/>
                <w:szCs w:val="24"/>
                <w:lang w:val="sq-AL"/>
              </w:rPr>
            </w:pPr>
            <w:r w:rsidRPr="00A133D3">
              <w:rPr>
                <w:rFonts w:ascii="Times New Roman" w:hAnsi="Times New Roman" w:cs="Times New Roman"/>
                <w:sz w:val="24"/>
                <w:szCs w:val="24"/>
                <w:lang w:val="sq-AL"/>
              </w:rPr>
              <w:t>8.</w:t>
            </w:r>
          </w:p>
        </w:tc>
        <w:tc>
          <w:tcPr>
            <w:tcW w:w="3837" w:type="dxa"/>
          </w:tcPr>
          <w:p w14:paraId="3786F5F4" w14:textId="43F2E60C" w:rsidR="00C14593" w:rsidRPr="00A133D3" w:rsidRDefault="00F46A1B"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Cybersecurity</w:t>
            </w:r>
          </w:p>
        </w:tc>
        <w:tc>
          <w:tcPr>
            <w:tcW w:w="3302" w:type="dxa"/>
          </w:tcPr>
          <w:p w14:paraId="3ECEEA0F" w14:textId="728DACB3" w:rsidR="00C14593" w:rsidRPr="00A133D3" w:rsidRDefault="00C14593"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 xml:space="preserve"> AAB</w:t>
            </w:r>
            <w:r w:rsidR="00F46A1B" w:rsidRPr="00A133D3">
              <w:rPr>
                <w:rFonts w:ascii="Times New Roman" w:hAnsi="Times New Roman" w:cs="Times New Roman"/>
                <w:sz w:val="24"/>
                <w:szCs w:val="24"/>
                <w:lang w:val="sq-AL"/>
              </w:rPr>
              <w:t xml:space="preserve"> College</w:t>
            </w:r>
          </w:p>
        </w:tc>
        <w:tc>
          <w:tcPr>
            <w:tcW w:w="1683" w:type="dxa"/>
          </w:tcPr>
          <w:p w14:paraId="4F966748" w14:textId="47959A7D" w:rsidR="00C14593" w:rsidRPr="00A133D3" w:rsidRDefault="00C14593"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0E1C8701"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61116E73" w14:textId="77777777" w:rsidR="00C14593" w:rsidRPr="00A133D3" w:rsidRDefault="00C14593" w:rsidP="00C425A7">
            <w:pPr>
              <w:spacing w:line="360" w:lineRule="auto"/>
              <w:jc w:val="both"/>
              <w:rPr>
                <w:rFonts w:ascii="Times New Roman" w:hAnsi="Times New Roman" w:cs="Times New Roman"/>
                <w:sz w:val="24"/>
                <w:szCs w:val="24"/>
                <w:lang w:val="sq-AL"/>
              </w:rPr>
            </w:pPr>
            <w:r w:rsidRPr="00A133D3">
              <w:rPr>
                <w:rFonts w:ascii="Times New Roman" w:hAnsi="Times New Roman" w:cs="Times New Roman"/>
                <w:sz w:val="24"/>
                <w:szCs w:val="24"/>
                <w:lang w:val="sq-AL"/>
              </w:rPr>
              <w:t>9.</w:t>
            </w:r>
          </w:p>
        </w:tc>
        <w:tc>
          <w:tcPr>
            <w:tcW w:w="3837" w:type="dxa"/>
          </w:tcPr>
          <w:p w14:paraId="74C7271D" w14:textId="6FEAB431" w:rsidR="00C14593" w:rsidRPr="00A133D3" w:rsidRDefault="00F46A1B"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Public Administration</w:t>
            </w:r>
          </w:p>
        </w:tc>
        <w:tc>
          <w:tcPr>
            <w:tcW w:w="3302" w:type="dxa"/>
          </w:tcPr>
          <w:p w14:paraId="7A02A978" w14:textId="1C117318" w:rsidR="00C14593" w:rsidRPr="00A133D3" w:rsidRDefault="00C14593"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AAB</w:t>
            </w:r>
            <w:r w:rsidR="00F46A1B" w:rsidRPr="00A133D3">
              <w:rPr>
                <w:rFonts w:ascii="Times New Roman" w:hAnsi="Times New Roman" w:cs="Times New Roman"/>
                <w:sz w:val="24"/>
                <w:szCs w:val="24"/>
                <w:lang w:val="sq-AL"/>
              </w:rPr>
              <w:t xml:space="preserve">  College</w:t>
            </w:r>
          </w:p>
        </w:tc>
        <w:tc>
          <w:tcPr>
            <w:tcW w:w="1683" w:type="dxa"/>
          </w:tcPr>
          <w:p w14:paraId="17346E9C" w14:textId="63C30B01" w:rsidR="00C14593" w:rsidRPr="00A133D3" w:rsidRDefault="00C14593"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5863D7E5"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7773F924" w14:textId="77777777" w:rsidR="00C14593" w:rsidRPr="00A133D3" w:rsidRDefault="00C14593" w:rsidP="00C425A7">
            <w:pPr>
              <w:spacing w:line="360" w:lineRule="auto"/>
              <w:jc w:val="both"/>
              <w:rPr>
                <w:rFonts w:ascii="Times New Roman" w:hAnsi="Times New Roman" w:cs="Times New Roman"/>
                <w:sz w:val="24"/>
                <w:szCs w:val="24"/>
                <w:lang w:val="sq-AL"/>
              </w:rPr>
            </w:pPr>
            <w:r w:rsidRPr="00A133D3">
              <w:rPr>
                <w:rFonts w:ascii="Times New Roman" w:hAnsi="Times New Roman" w:cs="Times New Roman"/>
                <w:sz w:val="24"/>
                <w:szCs w:val="24"/>
                <w:lang w:val="sq-AL"/>
              </w:rPr>
              <w:t>10.</w:t>
            </w:r>
          </w:p>
        </w:tc>
        <w:tc>
          <w:tcPr>
            <w:tcW w:w="3837" w:type="dxa"/>
          </w:tcPr>
          <w:p w14:paraId="3729DABB" w14:textId="1389307E" w:rsidR="00C14593" w:rsidRPr="00A133D3" w:rsidRDefault="00F46A1B"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Media Production</w:t>
            </w:r>
          </w:p>
        </w:tc>
        <w:tc>
          <w:tcPr>
            <w:tcW w:w="3302" w:type="dxa"/>
          </w:tcPr>
          <w:p w14:paraId="0E45157B" w14:textId="73A427AE" w:rsidR="00C14593" w:rsidRPr="00A133D3" w:rsidRDefault="00C14593"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AAB</w:t>
            </w:r>
            <w:r w:rsidR="00F46A1B" w:rsidRPr="00A133D3">
              <w:rPr>
                <w:rFonts w:ascii="Times New Roman" w:hAnsi="Times New Roman" w:cs="Times New Roman"/>
                <w:sz w:val="24"/>
                <w:szCs w:val="24"/>
                <w:lang w:val="sq-AL"/>
              </w:rPr>
              <w:t xml:space="preserve"> College</w:t>
            </w:r>
          </w:p>
        </w:tc>
        <w:tc>
          <w:tcPr>
            <w:tcW w:w="1683" w:type="dxa"/>
          </w:tcPr>
          <w:p w14:paraId="5BB90D20" w14:textId="6146CF04" w:rsidR="00C14593" w:rsidRPr="00A133D3" w:rsidRDefault="00C14593"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5C42852D"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095E5279" w14:textId="77777777" w:rsidR="00C14593" w:rsidRPr="004731EE" w:rsidRDefault="00C14593"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 xml:space="preserve">11. </w:t>
            </w:r>
          </w:p>
        </w:tc>
        <w:tc>
          <w:tcPr>
            <w:tcW w:w="3837" w:type="dxa"/>
          </w:tcPr>
          <w:p w14:paraId="028E9D1D" w14:textId="4B3413B2" w:rsidR="00C14593" w:rsidRPr="00A133D3" w:rsidRDefault="00784002"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Mass Communication and Journalism</w:t>
            </w:r>
          </w:p>
        </w:tc>
        <w:tc>
          <w:tcPr>
            <w:tcW w:w="3302" w:type="dxa"/>
          </w:tcPr>
          <w:p w14:paraId="2C740F3D" w14:textId="5AA5AB6F" w:rsidR="00C14593" w:rsidRPr="00A133D3" w:rsidRDefault="00784002"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AAB College</w:t>
            </w:r>
          </w:p>
        </w:tc>
        <w:tc>
          <w:tcPr>
            <w:tcW w:w="1683" w:type="dxa"/>
          </w:tcPr>
          <w:p w14:paraId="342E1B02" w14:textId="306200F1" w:rsidR="00C14593" w:rsidRPr="00A133D3" w:rsidRDefault="00C14593"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1541F4C6"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7EFBF519" w14:textId="77777777" w:rsidR="006065A6" w:rsidRPr="004731EE" w:rsidRDefault="006065A6"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lastRenderedPageBreak/>
              <w:t>12.</w:t>
            </w:r>
          </w:p>
        </w:tc>
        <w:tc>
          <w:tcPr>
            <w:tcW w:w="3837" w:type="dxa"/>
          </w:tcPr>
          <w:p w14:paraId="22F6B38C" w14:textId="00FF832A" w:rsidR="006065A6" w:rsidRPr="00A133D3" w:rsidRDefault="00710A59"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Mining</w:t>
            </w:r>
          </w:p>
        </w:tc>
        <w:tc>
          <w:tcPr>
            <w:tcW w:w="3302" w:type="dxa"/>
          </w:tcPr>
          <w:p w14:paraId="6C544FAA" w14:textId="1D7F9031" w:rsidR="006065A6" w:rsidRPr="00A133D3" w:rsidRDefault="00815484"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Pr>
                <w:rFonts w:ascii="Times New Roman" w:hAnsi="Times New Roman" w:cs="Times New Roman"/>
                <w:sz w:val="24"/>
                <w:szCs w:val="24"/>
                <w:lang w:val="sq-AL"/>
              </w:rPr>
              <w:t xml:space="preserve">Univeristy of </w:t>
            </w:r>
            <w:r w:rsidR="00784002" w:rsidRPr="00A133D3">
              <w:rPr>
                <w:rFonts w:ascii="Times New Roman" w:hAnsi="Times New Roman" w:cs="Times New Roman"/>
                <w:sz w:val="24"/>
                <w:szCs w:val="24"/>
                <w:lang w:val="sq-AL"/>
              </w:rPr>
              <w:t>Mitrovica</w:t>
            </w:r>
            <w:r w:rsidR="00C14593" w:rsidRPr="00A133D3">
              <w:rPr>
                <w:rFonts w:ascii="Times New Roman" w:hAnsi="Times New Roman" w:cs="Times New Roman"/>
                <w:sz w:val="24"/>
                <w:szCs w:val="24"/>
                <w:lang w:val="sq-AL"/>
              </w:rPr>
              <w:t xml:space="preserve"> </w:t>
            </w:r>
            <w:r w:rsidR="007545B4" w:rsidRPr="00A133D3">
              <w:rPr>
                <w:rFonts w:ascii="Times New Roman" w:hAnsi="Times New Roman" w:cs="Times New Roman"/>
                <w:sz w:val="24"/>
                <w:szCs w:val="24"/>
                <w:lang w:val="sq-AL"/>
              </w:rPr>
              <w:t>“Isa Boletini”</w:t>
            </w:r>
          </w:p>
        </w:tc>
        <w:tc>
          <w:tcPr>
            <w:tcW w:w="1683" w:type="dxa"/>
          </w:tcPr>
          <w:p w14:paraId="6D52D840" w14:textId="14F6558C" w:rsidR="006065A6" w:rsidRPr="00A133D3" w:rsidRDefault="00784002"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815484" w:rsidRPr="004731EE" w14:paraId="06F042EA"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2A555491" w14:textId="3DD8B3CD" w:rsidR="00815484" w:rsidRPr="004731EE" w:rsidRDefault="00815484" w:rsidP="00815484">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13.</w:t>
            </w:r>
          </w:p>
        </w:tc>
        <w:tc>
          <w:tcPr>
            <w:tcW w:w="3837" w:type="dxa"/>
          </w:tcPr>
          <w:p w14:paraId="269A03B0" w14:textId="1386C46C" w:rsidR="00815484" w:rsidRPr="00A133D3" w:rsidRDefault="00815484" w:rsidP="0081548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Materials and Metallurgy</w:t>
            </w:r>
          </w:p>
        </w:tc>
        <w:tc>
          <w:tcPr>
            <w:tcW w:w="3302" w:type="dxa"/>
          </w:tcPr>
          <w:p w14:paraId="0687C428" w14:textId="12F674A7" w:rsidR="00815484" w:rsidRPr="00A133D3" w:rsidRDefault="00815484" w:rsidP="0081548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95799D">
              <w:rPr>
                <w:rFonts w:ascii="Times New Roman" w:hAnsi="Times New Roman" w:cs="Times New Roman"/>
                <w:sz w:val="24"/>
                <w:szCs w:val="24"/>
                <w:lang w:val="sq-AL"/>
              </w:rPr>
              <w:t>Univeristy of Mitrovica “Isa Boletini”</w:t>
            </w:r>
          </w:p>
        </w:tc>
        <w:tc>
          <w:tcPr>
            <w:tcW w:w="1683" w:type="dxa"/>
          </w:tcPr>
          <w:p w14:paraId="7D8C3593" w14:textId="55E8D6E5" w:rsidR="00815484" w:rsidRPr="00A133D3" w:rsidRDefault="00815484" w:rsidP="0081548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815484" w:rsidRPr="004731EE" w14:paraId="41CA44E8"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1053DBF1" w14:textId="17F15071" w:rsidR="00815484" w:rsidRPr="004731EE" w:rsidRDefault="00815484" w:rsidP="00815484">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14.</w:t>
            </w:r>
          </w:p>
        </w:tc>
        <w:tc>
          <w:tcPr>
            <w:tcW w:w="3837" w:type="dxa"/>
          </w:tcPr>
          <w:p w14:paraId="7C296891" w14:textId="681C333C" w:rsidR="00815484" w:rsidRPr="00A133D3" w:rsidRDefault="00815484" w:rsidP="0081548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Geology</w:t>
            </w:r>
          </w:p>
        </w:tc>
        <w:tc>
          <w:tcPr>
            <w:tcW w:w="3302" w:type="dxa"/>
          </w:tcPr>
          <w:p w14:paraId="381BC1DB" w14:textId="76D268BA" w:rsidR="00815484" w:rsidRPr="00A133D3" w:rsidRDefault="00815484" w:rsidP="0081548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95799D">
              <w:rPr>
                <w:rFonts w:ascii="Times New Roman" w:hAnsi="Times New Roman" w:cs="Times New Roman"/>
                <w:sz w:val="24"/>
                <w:szCs w:val="24"/>
                <w:lang w:val="sq-AL"/>
              </w:rPr>
              <w:t>Univeristy of Mitrovica “Isa Boletini”</w:t>
            </w:r>
          </w:p>
        </w:tc>
        <w:tc>
          <w:tcPr>
            <w:tcW w:w="1683" w:type="dxa"/>
          </w:tcPr>
          <w:p w14:paraId="5B9D6F78" w14:textId="63314759" w:rsidR="00815484" w:rsidRPr="00A133D3" w:rsidRDefault="00815484" w:rsidP="0081548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536897" w:rsidRPr="004731EE" w14:paraId="3B323FA1"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67182F8E" w14:textId="3FF737C5" w:rsidR="006065A6" w:rsidRPr="004731EE" w:rsidRDefault="006065A6"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15.</w:t>
            </w:r>
          </w:p>
        </w:tc>
        <w:tc>
          <w:tcPr>
            <w:tcW w:w="3837" w:type="dxa"/>
          </w:tcPr>
          <w:p w14:paraId="25E557F1" w14:textId="53009BEA" w:rsidR="006065A6" w:rsidRPr="00A133D3" w:rsidRDefault="00784002"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Islamic Theology</w:t>
            </w:r>
          </w:p>
        </w:tc>
        <w:tc>
          <w:tcPr>
            <w:tcW w:w="3302" w:type="dxa"/>
          </w:tcPr>
          <w:p w14:paraId="1E48B91A" w14:textId="4228587C" w:rsidR="006065A6" w:rsidRPr="00A133D3" w:rsidRDefault="00784002"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Faculty of Islamic Studies</w:t>
            </w:r>
          </w:p>
        </w:tc>
        <w:tc>
          <w:tcPr>
            <w:tcW w:w="1683" w:type="dxa"/>
          </w:tcPr>
          <w:p w14:paraId="6A6B8DF7" w14:textId="17BD8E04" w:rsidR="006065A6" w:rsidRPr="00A133D3" w:rsidRDefault="00784002"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536897" w:rsidRPr="004731EE" w14:paraId="121E9A80"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044DDF48" w14:textId="099D57A9" w:rsidR="00C14593" w:rsidRPr="004731EE" w:rsidRDefault="00C14593"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 xml:space="preserve">16. </w:t>
            </w:r>
          </w:p>
        </w:tc>
        <w:tc>
          <w:tcPr>
            <w:tcW w:w="3837" w:type="dxa"/>
          </w:tcPr>
          <w:p w14:paraId="3A7B6D27" w14:textId="619571B8" w:rsidR="00C14593" w:rsidRPr="00A133D3" w:rsidRDefault="00784002"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Music Education</w:t>
            </w:r>
          </w:p>
        </w:tc>
        <w:tc>
          <w:tcPr>
            <w:tcW w:w="3302" w:type="dxa"/>
          </w:tcPr>
          <w:p w14:paraId="659B9BF4" w14:textId="0CE46536" w:rsidR="00C14593" w:rsidRPr="00A133D3" w:rsidRDefault="00D00DA8" w:rsidP="0081548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Uni</w:t>
            </w:r>
            <w:r w:rsidR="00815484">
              <w:rPr>
                <w:rFonts w:ascii="Times New Roman" w:hAnsi="Times New Roman" w:cs="Times New Roman"/>
                <w:sz w:val="24"/>
                <w:szCs w:val="24"/>
                <w:lang w:val="sq-AL"/>
              </w:rPr>
              <w:t>veristy of Peja</w:t>
            </w:r>
            <w:r w:rsidR="00C14593" w:rsidRPr="00A133D3">
              <w:rPr>
                <w:rFonts w:ascii="Times New Roman" w:hAnsi="Times New Roman" w:cs="Times New Roman"/>
                <w:sz w:val="24"/>
                <w:szCs w:val="24"/>
                <w:lang w:val="sq-AL"/>
              </w:rPr>
              <w:t xml:space="preserve"> “Haxhi Zeka”</w:t>
            </w:r>
          </w:p>
        </w:tc>
        <w:tc>
          <w:tcPr>
            <w:tcW w:w="1683" w:type="dxa"/>
          </w:tcPr>
          <w:p w14:paraId="2C173A26" w14:textId="1EBFF95C" w:rsidR="00C14593" w:rsidRPr="00A133D3" w:rsidRDefault="00784002"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815484" w:rsidRPr="004731EE" w14:paraId="38A5AB38"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518C1826" w14:textId="5A2AB198" w:rsidR="00815484" w:rsidRPr="004731EE" w:rsidRDefault="00815484" w:rsidP="00815484">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17.</w:t>
            </w:r>
          </w:p>
        </w:tc>
        <w:tc>
          <w:tcPr>
            <w:tcW w:w="3837" w:type="dxa"/>
          </w:tcPr>
          <w:p w14:paraId="06875BC6" w14:textId="6EC34907" w:rsidR="00815484" w:rsidRPr="00A133D3" w:rsidRDefault="00815484" w:rsidP="0081548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Artistic Education in Performance</w:t>
            </w:r>
          </w:p>
        </w:tc>
        <w:tc>
          <w:tcPr>
            <w:tcW w:w="3302" w:type="dxa"/>
          </w:tcPr>
          <w:p w14:paraId="55BF1AEF" w14:textId="78F42A0B" w:rsidR="00815484" w:rsidRPr="00A133D3" w:rsidRDefault="00815484" w:rsidP="0081548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F62ECA">
              <w:rPr>
                <w:rFonts w:ascii="Times New Roman" w:hAnsi="Times New Roman" w:cs="Times New Roman"/>
                <w:sz w:val="24"/>
                <w:szCs w:val="24"/>
                <w:lang w:val="sq-AL"/>
              </w:rPr>
              <w:t>Univeristy of Peja “Haxhi Zeka”</w:t>
            </w:r>
          </w:p>
        </w:tc>
        <w:tc>
          <w:tcPr>
            <w:tcW w:w="1683" w:type="dxa"/>
          </w:tcPr>
          <w:p w14:paraId="11D878F9" w14:textId="421F3751" w:rsidR="00815484" w:rsidRPr="00A133D3" w:rsidRDefault="00815484" w:rsidP="0081548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815484" w:rsidRPr="004731EE" w14:paraId="3EBFD065"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71634954" w14:textId="5D64A31B" w:rsidR="00815484" w:rsidRPr="004731EE" w:rsidRDefault="00815484" w:rsidP="00815484">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 xml:space="preserve">18. </w:t>
            </w:r>
          </w:p>
        </w:tc>
        <w:tc>
          <w:tcPr>
            <w:tcW w:w="3837" w:type="dxa"/>
          </w:tcPr>
          <w:p w14:paraId="090110A2" w14:textId="02EF7ECF" w:rsidR="00815484" w:rsidRPr="00A133D3" w:rsidRDefault="00815484" w:rsidP="0081548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Business Management</w:t>
            </w:r>
          </w:p>
        </w:tc>
        <w:tc>
          <w:tcPr>
            <w:tcW w:w="3302" w:type="dxa"/>
          </w:tcPr>
          <w:p w14:paraId="62E53D7F" w14:textId="291E682D" w:rsidR="00815484" w:rsidRPr="00A133D3" w:rsidRDefault="00815484" w:rsidP="0081548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F62ECA">
              <w:rPr>
                <w:rFonts w:ascii="Times New Roman" w:hAnsi="Times New Roman" w:cs="Times New Roman"/>
                <w:sz w:val="24"/>
                <w:szCs w:val="24"/>
                <w:lang w:val="sq-AL"/>
              </w:rPr>
              <w:t>Univeristy of Peja “Haxhi Zeka”</w:t>
            </w:r>
          </w:p>
        </w:tc>
        <w:tc>
          <w:tcPr>
            <w:tcW w:w="1683" w:type="dxa"/>
          </w:tcPr>
          <w:p w14:paraId="08E7C6BC" w14:textId="729A7778" w:rsidR="00815484" w:rsidRPr="00A133D3" w:rsidRDefault="00815484" w:rsidP="0081548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815484" w:rsidRPr="004731EE" w14:paraId="3534B046"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6291BB7A" w14:textId="48583B36" w:rsidR="00815484" w:rsidRPr="004731EE" w:rsidRDefault="00815484" w:rsidP="00815484">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19.</w:t>
            </w:r>
          </w:p>
        </w:tc>
        <w:tc>
          <w:tcPr>
            <w:tcW w:w="3837" w:type="dxa"/>
          </w:tcPr>
          <w:p w14:paraId="0BD219EE" w14:textId="1186244C" w:rsidR="00815484" w:rsidRPr="00A133D3" w:rsidRDefault="00815484" w:rsidP="0081548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Information Technology for Business and Economics</w:t>
            </w:r>
          </w:p>
        </w:tc>
        <w:tc>
          <w:tcPr>
            <w:tcW w:w="3302" w:type="dxa"/>
          </w:tcPr>
          <w:p w14:paraId="4BB0F360" w14:textId="2D4484CB" w:rsidR="00815484" w:rsidRPr="00A133D3" w:rsidRDefault="00815484" w:rsidP="0081548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F62ECA">
              <w:rPr>
                <w:rFonts w:ascii="Times New Roman" w:hAnsi="Times New Roman" w:cs="Times New Roman"/>
                <w:sz w:val="24"/>
                <w:szCs w:val="24"/>
                <w:lang w:val="sq-AL"/>
              </w:rPr>
              <w:t>Univeristy of Peja “Haxhi Zeka”</w:t>
            </w:r>
          </w:p>
        </w:tc>
        <w:tc>
          <w:tcPr>
            <w:tcW w:w="1683" w:type="dxa"/>
          </w:tcPr>
          <w:p w14:paraId="16397470" w14:textId="3DBFE3A3" w:rsidR="00815484" w:rsidRPr="00A133D3" w:rsidRDefault="00815484" w:rsidP="0081548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815484" w:rsidRPr="004731EE" w14:paraId="3258B55D"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45121534" w14:textId="0E7475BA" w:rsidR="00815484" w:rsidRPr="004731EE" w:rsidRDefault="00815484" w:rsidP="00815484">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20.</w:t>
            </w:r>
          </w:p>
        </w:tc>
        <w:tc>
          <w:tcPr>
            <w:tcW w:w="3837" w:type="dxa"/>
          </w:tcPr>
          <w:p w14:paraId="61C432C5" w14:textId="51B3CD26" w:rsidR="00815484" w:rsidRPr="00A133D3" w:rsidRDefault="00815484" w:rsidP="0081548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General Law</w:t>
            </w:r>
          </w:p>
        </w:tc>
        <w:tc>
          <w:tcPr>
            <w:tcW w:w="3302" w:type="dxa"/>
          </w:tcPr>
          <w:p w14:paraId="1A9BB643" w14:textId="7ECF89E6" w:rsidR="00815484" w:rsidRPr="00A133D3" w:rsidRDefault="00815484" w:rsidP="0081548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F62ECA">
              <w:rPr>
                <w:rFonts w:ascii="Times New Roman" w:hAnsi="Times New Roman" w:cs="Times New Roman"/>
                <w:sz w:val="24"/>
                <w:szCs w:val="24"/>
                <w:lang w:val="sq-AL"/>
              </w:rPr>
              <w:t>Univeristy of Peja “Haxhi Zeka”</w:t>
            </w:r>
          </w:p>
        </w:tc>
        <w:tc>
          <w:tcPr>
            <w:tcW w:w="1683" w:type="dxa"/>
          </w:tcPr>
          <w:p w14:paraId="3EDCA953" w14:textId="6B014C82" w:rsidR="00815484" w:rsidRPr="00A133D3" w:rsidRDefault="00815484" w:rsidP="0081548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815484" w:rsidRPr="004731EE" w14:paraId="0E905E6B"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37AC1AC9" w14:textId="5445EA20" w:rsidR="00815484" w:rsidRPr="004731EE" w:rsidRDefault="00815484" w:rsidP="00815484">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21</w:t>
            </w:r>
          </w:p>
        </w:tc>
        <w:tc>
          <w:tcPr>
            <w:tcW w:w="3837" w:type="dxa"/>
          </w:tcPr>
          <w:p w14:paraId="608C5DBF" w14:textId="63F3B7A6" w:rsidR="00815484" w:rsidRPr="00A133D3" w:rsidRDefault="00815484" w:rsidP="0081548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Management in Tourism, Hospitality, and Environment</w:t>
            </w:r>
          </w:p>
        </w:tc>
        <w:tc>
          <w:tcPr>
            <w:tcW w:w="3302" w:type="dxa"/>
          </w:tcPr>
          <w:p w14:paraId="03F5423B" w14:textId="0629DBD0" w:rsidR="00815484" w:rsidRPr="00A133D3" w:rsidRDefault="00815484" w:rsidP="0081548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F62ECA">
              <w:rPr>
                <w:rFonts w:ascii="Times New Roman" w:hAnsi="Times New Roman" w:cs="Times New Roman"/>
                <w:sz w:val="24"/>
                <w:szCs w:val="24"/>
                <w:lang w:val="sq-AL"/>
              </w:rPr>
              <w:t>Univeristy of Peja “Haxhi Zeka”</w:t>
            </w:r>
          </w:p>
        </w:tc>
        <w:tc>
          <w:tcPr>
            <w:tcW w:w="1683" w:type="dxa"/>
          </w:tcPr>
          <w:p w14:paraId="72FA7CBD" w14:textId="72719AB8" w:rsidR="00815484" w:rsidRPr="00A133D3" w:rsidRDefault="00815484" w:rsidP="0081548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440E18" w:rsidRPr="004731EE" w14:paraId="3F52474E"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79ACB9FD" w14:textId="397A6F5A" w:rsidR="00440E18" w:rsidRPr="004731EE" w:rsidRDefault="00440E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22.</w:t>
            </w:r>
          </w:p>
        </w:tc>
        <w:tc>
          <w:tcPr>
            <w:tcW w:w="3837" w:type="dxa"/>
          </w:tcPr>
          <w:p w14:paraId="72681E83" w14:textId="2209A507" w:rsidR="00440E18" w:rsidRPr="00A133D3" w:rsidRDefault="00710A59"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Production and Industrial Engineering</w:t>
            </w:r>
          </w:p>
        </w:tc>
        <w:tc>
          <w:tcPr>
            <w:tcW w:w="3302" w:type="dxa"/>
          </w:tcPr>
          <w:p w14:paraId="1F676E52" w14:textId="7BCDE225" w:rsidR="00440E18" w:rsidRPr="00A133D3" w:rsidRDefault="00710A59"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University of Prishtina</w:t>
            </w:r>
            <w:r w:rsidR="00815484">
              <w:rPr>
                <w:rFonts w:ascii="Times New Roman" w:hAnsi="Times New Roman" w:cs="Times New Roman"/>
                <w:sz w:val="24"/>
                <w:szCs w:val="24"/>
                <w:lang w:val="sq-AL"/>
              </w:rPr>
              <w:t xml:space="preserve"> - FIM</w:t>
            </w:r>
          </w:p>
        </w:tc>
        <w:tc>
          <w:tcPr>
            <w:tcW w:w="1683" w:type="dxa"/>
          </w:tcPr>
          <w:p w14:paraId="5DFFF476" w14:textId="5BBC693A" w:rsidR="00440E18" w:rsidRPr="00A133D3" w:rsidRDefault="00710A59"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440E18" w:rsidRPr="004731EE" w14:paraId="4609E09D"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26B33944" w14:textId="3EDA1EA4" w:rsidR="00440E18" w:rsidRPr="004731EE" w:rsidRDefault="00440E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23.</w:t>
            </w:r>
          </w:p>
        </w:tc>
        <w:tc>
          <w:tcPr>
            <w:tcW w:w="3837" w:type="dxa"/>
          </w:tcPr>
          <w:p w14:paraId="44A8A1B9" w14:textId="3272BB9F" w:rsidR="00440E18"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Thermal and Renewable Energy</w:t>
            </w:r>
          </w:p>
        </w:tc>
        <w:tc>
          <w:tcPr>
            <w:tcW w:w="3302" w:type="dxa"/>
          </w:tcPr>
          <w:p w14:paraId="1450FCA5" w14:textId="3EB0335A" w:rsidR="00440E18"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University of Prishtina</w:t>
            </w:r>
            <w:r w:rsidR="00815484">
              <w:rPr>
                <w:rFonts w:ascii="Times New Roman" w:hAnsi="Times New Roman" w:cs="Times New Roman"/>
                <w:sz w:val="24"/>
                <w:szCs w:val="24"/>
                <w:lang w:val="sq-AL"/>
              </w:rPr>
              <w:t xml:space="preserve"> - FIM</w:t>
            </w:r>
          </w:p>
        </w:tc>
        <w:tc>
          <w:tcPr>
            <w:tcW w:w="1683" w:type="dxa"/>
          </w:tcPr>
          <w:p w14:paraId="01F8EF88" w14:textId="58CC2F14" w:rsidR="00440E18"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440E18" w:rsidRPr="004731EE" w14:paraId="155EE6DA"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30A07677" w14:textId="6192686D" w:rsidR="00440E18" w:rsidRPr="004731EE" w:rsidRDefault="00440E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24.</w:t>
            </w:r>
          </w:p>
        </w:tc>
        <w:tc>
          <w:tcPr>
            <w:tcW w:w="3837" w:type="dxa"/>
          </w:tcPr>
          <w:p w14:paraId="16ED84E8" w14:textId="4C6855C3" w:rsidR="00440E18" w:rsidRPr="00A133D3" w:rsidRDefault="00311D7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Communication and Transport</w:t>
            </w:r>
          </w:p>
        </w:tc>
        <w:tc>
          <w:tcPr>
            <w:tcW w:w="3302" w:type="dxa"/>
          </w:tcPr>
          <w:p w14:paraId="31106B4F" w14:textId="206BD5A0" w:rsidR="00440E18" w:rsidRPr="00A133D3" w:rsidRDefault="00311D7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University of Prishtina</w:t>
            </w:r>
            <w:r w:rsidR="00815484">
              <w:rPr>
                <w:rFonts w:ascii="Times New Roman" w:hAnsi="Times New Roman" w:cs="Times New Roman"/>
                <w:sz w:val="24"/>
                <w:szCs w:val="24"/>
                <w:lang w:val="sq-AL"/>
              </w:rPr>
              <w:t xml:space="preserve"> - FIM</w:t>
            </w:r>
          </w:p>
        </w:tc>
        <w:tc>
          <w:tcPr>
            <w:tcW w:w="1683" w:type="dxa"/>
          </w:tcPr>
          <w:p w14:paraId="5DF183EC" w14:textId="1F95450D" w:rsidR="00440E18" w:rsidRPr="00A133D3" w:rsidRDefault="00311D7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536897" w:rsidRPr="004731EE" w14:paraId="79E72AB9"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4D6E5D22" w14:textId="41CF0851" w:rsidR="00440E18" w:rsidRPr="004731EE" w:rsidRDefault="00440E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25</w:t>
            </w:r>
            <w:r w:rsidR="00536897" w:rsidRPr="004731EE">
              <w:rPr>
                <w:rFonts w:ascii="Times New Roman" w:hAnsi="Times New Roman" w:cs="Times New Roman"/>
                <w:sz w:val="24"/>
                <w:szCs w:val="24"/>
                <w:lang w:val="sq-AL"/>
              </w:rPr>
              <w:t>.</w:t>
            </w:r>
          </w:p>
        </w:tc>
        <w:tc>
          <w:tcPr>
            <w:tcW w:w="3837" w:type="dxa"/>
          </w:tcPr>
          <w:p w14:paraId="1DF7B4F9" w14:textId="5A899D1A" w:rsidR="00440E18"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rPr>
              <w:t>Mechatronics</w:t>
            </w:r>
          </w:p>
        </w:tc>
        <w:tc>
          <w:tcPr>
            <w:tcW w:w="3302" w:type="dxa"/>
          </w:tcPr>
          <w:p w14:paraId="42E68335" w14:textId="1D03A1ED" w:rsidR="00440E18"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University of Prishtina</w:t>
            </w:r>
            <w:r w:rsidR="00815484">
              <w:rPr>
                <w:rFonts w:ascii="Times New Roman" w:hAnsi="Times New Roman" w:cs="Times New Roman"/>
                <w:sz w:val="24"/>
                <w:szCs w:val="24"/>
                <w:lang w:val="sq-AL"/>
              </w:rPr>
              <w:t xml:space="preserve"> - FIEK</w:t>
            </w:r>
          </w:p>
        </w:tc>
        <w:tc>
          <w:tcPr>
            <w:tcW w:w="1683" w:type="dxa"/>
          </w:tcPr>
          <w:p w14:paraId="20445E6C" w14:textId="6EF17F3B" w:rsidR="00440E18"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536897" w:rsidRPr="004731EE" w14:paraId="0874AD29"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1CD557D8" w14:textId="43F2AF3D" w:rsidR="00536897" w:rsidRPr="004731EE" w:rsidRDefault="00536897"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26.</w:t>
            </w:r>
          </w:p>
        </w:tc>
        <w:tc>
          <w:tcPr>
            <w:tcW w:w="3837" w:type="dxa"/>
          </w:tcPr>
          <w:p w14:paraId="3F97B32A" w14:textId="08F90078" w:rsidR="00536897" w:rsidRPr="00A133D3" w:rsidRDefault="00311D78" w:rsidP="00311D7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A133D3">
              <w:rPr>
                <w:rFonts w:ascii="Times New Roman" w:eastAsia="Times New Roman" w:hAnsi="Times New Roman" w:cs="Times New Roman"/>
                <w:bCs/>
                <w:sz w:val="24"/>
                <w:szCs w:val="24"/>
                <w:lang w:val="en-US"/>
              </w:rPr>
              <w:t>Engineering Design and Vehicles</w:t>
            </w:r>
          </w:p>
        </w:tc>
        <w:tc>
          <w:tcPr>
            <w:tcW w:w="3302" w:type="dxa"/>
          </w:tcPr>
          <w:p w14:paraId="39C126DA" w14:textId="6E0DEA30" w:rsidR="00536897" w:rsidRPr="00A133D3" w:rsidRDefault="00311D7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University of Prishtina</w:t>
            </w:r>
            <w:r w:rsidR="00815484">
              <w:rPr>
                <w:rFonts w:ascii="Times New Roman" w:hAnsi="Times New Roman" w:cs="Times New Roman"/>
                <w:sz w:val="24"/>
                <w:szCs w:val="24"/>
                <w:lang w:val="sq-AL"/>
              </w:rPr>
              <w:t xml:space="preserve"> - FIM</w:t>
            </w:r>
          </w:p>
        </w:tc>
        <w:tc>
          <w:tcPr>
            <w:tcW w:w="1683" w:type="dxa"/>
          </w:tcPr>
          <w:p w14:paraId="41FC55CF" w14:textId="619F5899" w:rsidR="00536897" w:rsidRPr="00A133D3" w:rsidRDefault="00311D7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536897" w:rsidRPr="004731EE" w14:paraId="5537921D"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3D15C27B" w14:textId="5378AD0D" w:rsidR="00536897" w:rsidRPr="004731EE" w:rsidRDefault="00536897"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27.</w:t>
            </w:r>
          </w:p>
        </w:tc>
        <w:tc>
          <w:tcPr>
            <w:tcW w:w="3837" w:type="dxa"/>
          </w:tcPr>
          <w:p w14:paraId="06D2BA5C" w14:textId="28E961C6" w:rsidR="00536897"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Engineering Chemistry</w:t>
            </w:r>
          </w:p>
        </w:tc>
        <w:tc>
          <w:tcPr>
            <w:tcW w:w="3302" w:type="dxa"/>
          </w:tcPr>
          <w:p w14:paraId="5D440E72" w14:textId="511C53CC" w:rsidR="00536897"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 xml:space="preserve">University of Prishtina - </w:t>
            </w:r>
            <w:r w:rsidR="00536897" w:rsidRPr="00A133D3">
              <w:rPr>
                <w:rFonts w:ascii="Times New Roman" w:hAnsi="Times New Roman" w:cs="Times New Roman"/>
                <w:sz w:val="24"/>
                <w:szCs w:val="24"/>
                <w:lang w:val="sq-AL"/>
              </w:rPr>
              <w:t>FSHMN</w:t>
            </w:r>
          </w:p>
        </w:tc>
        <w:tc>
          <w:tcPr>
            <w:tcW w:w="1683" w:type="dxa"/>
          </w:tcPr>
          <w:p w14:paraId="16EB2001" w14:textId="5A61A912" w:rsidR="00536897"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536897" w:rsidRPr="004731EE" w14:paraId="20CBA63B"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48B68D08" w14:textId="229E3D8B" w:rsidR="00536897" w:rsidRPr="004731EE" w:rsidRDefault="00536897"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28.</w:t>
            </w:r>
          </w:p>
        </w:tc>
        <w:tc>
          <w:tcPr>
            <w:tcW w:w="3837" w:type="dxa"/>
          </w:tcPr>
          <w:p w14:paraId="1E4D4DD7" w14:textId="21BA99EF" w:rsidR="00536897" w:rsidRPr="00A133D3" w:rsidRDefault="00311D78" w:rsidP="00311D78">
            <w:pPr>
              <w:tabs>
                <w:tab w:val="center" w:pos="2344"/>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Organic Chemistry</w:t>
            </w:r>
          </w:p>
        </w:tc>
        <w:tc>
          <w:tcPr>
            <w:tcW w:w="3302" w:type="dxa"/>
          </w:tcPr>
          <w:p w14:paraId="16AFF418" w14:textId="6BEC9289" w:rsidR="00536897" w:rsidRPr="00A133D3" w:rsidRDefault="00311D7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University of Prishtina</w:t>
            </w:r>
            <w:r w:rsidR="00536897" w:rsidRPr="00A133D3">
              <w:rPr>
                <w:rFonts w:ascii="Times New Roman" w:hAnsi="Times New Roman" w:cs="Times New Roman"/>
                <w:sz w:val="24"/>
                <w:szCs w:val="24"/>
                <w:lang w:val="sq-AL"/>
              </w:rPr>
              <w:t>- FSHMN</w:t>
            </w:r>
          </w:p>
        </w:tc>
        <w:tc>
          <w:tcPr>
            <w:tcW w:w="1683" w:type="dxa"/>
          </w:tcPr>
          <w:p w14:paraId="7733FF07" w14:textId="5F12995A" w:rsidR="00536897" w:rsidRPr="00A133D3" w:rsidRDefault="00311D7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536897" w:rsidRPr="004731EE" w14:paraId="318D4383"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0D22C5C6" w14:textId="10EE1B8F" w:rsidR="00536897" w:rsidRPr="004731EE" w:rsidRDefault="00536897"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29.</w:t>
            </w:r>
          </w:p>
        </w:tc>
        <w:tc>
          <w:tcPr>
            <w:tcW w:w="3837" w:type="dxa"/>
          </w:tcPr>
          <w:p w14:paraId="0A09F295" w14:textId="3A93F94B" w:rsidR="00536897"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2C2C2C"/>
                <w:sz w:val="24"/>
                <w:szCs w:val="24"/>
                <w:lang w:val="sq-AL"/>
              </w:rPr>
            </w:pPr>
            <w:r w:rsidRPr="00A133D3">
              <w:rPr>
                <w:rStyle w:val="Strong"/>
                <w:rFonts w:ascii="Times New Roman" w:hAnsi="Times New Roman" w:cs="Times New Roman"/>
                <w:b w:val="0"/>
                <w:sz w:val="24"/>
                <w:szCs w:val="24"/>
              </w:rPr>
              <w:t>Food Chemistry</w:t>
            </w:r>
          </w:p>
        </w:tc>
        <w:tc>
          <w:tcPr>
            <w:tcW w:w="3302" w:type="dxa"/>
          </w:tcPr>
          <w:p w14:paraId="3AABF3B4" w14:textId="5D031439" w:rsidR="00536897"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 xml:space="preserve">University of Prishtina </w:t>
            </w:r>
            <w:r w:rsidR="00536897" w:rsidRPr="00A133D3">
              <w:rPr>
                <w:rFonts w:ascii="Times New Roman" w:hAnsi="Times New Roman" w:cs="Times New Roman"/>
                <w:sz w:val="24"/>
                <w:szCs w:val="24"/>
                <w:lang w:val="sq-AL"/>
              </w:rPr>
              <w:t>- FSHMN</w:t>
            </w:r>
          </w:p>
        </w:tc>
        <w:tc>
          <w:tcPr>
            <w:tcW w:w="1683" w:type="dxa"/>
          </w:tcPr>
          <w:p w14:paraId="71B1155B" w14:textId="0F97E2F2" w:rsidR="00536897"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536897" w:rsidRPr="004731EE" w14:paraId="638108F9"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79700F38" w14:textId="4A114DB3" w:rsidR="00536897" w:rsidRPr="004731EE" w:rsidRDefault="00536897"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30.</w:t>
            </w:r>
          </w:p>
        </w:tc>
        <w:tc>
          <w:tcPr>
            <w:tcW w:w="3837" w:type="dxa"/>
          </w:tcPr>
          <w:p w14:paraId="5B04D0CD" w14:textId="29292C59" w:rsidR="00536897" w:rsidRPr="00A133D3" w:rsidRDefault="00311D7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Biology</w:t>
            </w:r>
          </w:p>
        </w:tc>
        <w:tc>
          <w:tcPr>
            <w:tcW w:w="3302" w:type="dxa"/>
          </w:tcPr>
          <w:p w14:paraId="62CB333E" w14:textId="17679ED6" w:rsidR="00536897" w:rsidRPr="00A133D3" w:rsidRDefault="00311D7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University of Prishtina</w:t>
            </w:r>
            <w:r w:rsidR="00536897" w:rsidRPr="00A133D3">
              <w:rPr>
                <w:rFonts w:ascii="Times New Roman" w:hAnsi="Times New Roman" w:cs="Times New Roman"/>
                <w:sz w:val="24"/>
                <w:szCs w:val="24"/>
                <w:lang w:val="sq-AL"/>
              </w:rPr>
              <w:t>- FSHMN</w:t>
            </w:r>
          </w:p>
        </w:tc>
        <w:tc>
          <w:tcPr>
            <w:tcW w:w="1683" w:type="dxa"/>
          </w:tcPr>
          <w:p w14:paraId="2879CB82" w14:textId="66207A62" w:rsidR="00536897" w:rsidRPr="00A133D3" w:rsidRDefault="00311D7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536897" w:rsidRPr="004731EE" w14:paraId="18AFB05D"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4FEC1B0D" w14:textId="3464E339" w:rsidR="00536897" w:rsidRPr="004731EE" w:rsidRDefault="00536897"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31.</w:t>
            </w:r>
          </w:p>
        </w:tc>
        <w:tc>
          <w:tcPr>
            <w:tcW w:w="3837" w:type="dxa"/>
          </w:tcPr>
          <w:p w14:paraId="2FD69F9C" w14:textId="19CBB942" w:rsidR="00536897"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Molecular Biology</w:t>
            </w:r>
          </w:p>
        </w:tc>
        <w:tc>
          <w:tcPr>
            <w:tcW w:w="3302" w:type="dxa"/>
          </w:tcPr>
          <w:p w14:paraId="57B5EE00" w14:textId="1CD877AA" w:rsidR="00536897"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Style w:val="normaltextrun"/>
                <w:rFonts w:ascii="Times New Roman" w:hAnsi="Times New Roman" w:cs="Times New Roman"/>
                <w:color w:val="000000"/>
                <w:sz w:val="24"/>
                <w:szCs w:val="24"/>
                <w:lang w:val="sq-AL"/>
              </w:rPr>
              <w:t>University of Prishtina</w:t>
            </w:r>
            <w:r w:rsidR="00536897" w:rsidRPr="00A133D3">
              <w:rPr>
                <w:rStyle w:val="normaltextrun"/>
                <w:rFonts w:ascii="Times New Roman" w:hAnsi="Times New Roman" w:cs="Times New Roman"/>
                <w:color w:val="000000"/>
                <w:sz w:val="24"/>
                <w:szCs w:val="24"/>
                <w:lang w:val="sq-AL"/>
              </w:rPr>
              <w:t>-FSHMN</w:t>
            </w:r>
          </w:p>
        </w:tc>
        <w:tc>
          <w:tcPr>
            <w:tcW w:w="1683" w:type="dxa"/>
          </w:tcPr>
          <w:p w14:paraId="79785707" w14:textId="42C2380F" w:rsidR="00536897"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536897" w:rsidRPr="004731EE" w14:paraId="58B5C59A"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59304F92" w14:textId="34F0F64E" w:rsidR="007545B4" w:rsidRPr="004731EE" w:rsidRDefault="00536897"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32.</w:t>
            </w:r>
          </w:p>
        </w:tc>
        <w:tc>
          <w:tcPr>
            <w:tcW w:w="3837" w:type="dxa"/>
          </w:tcPr>
          <w:p w14:paraId="2D697A2B" w14:textId="648806F2" w:rsidR="007545B4" w:rsidRPr="00A133D3" w:rsidRDefault="00311D78"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Geography</w:t>
            </w:r>
          </w:p>
        </w:tc>
        <w:tc>
          <w:tcPr>
            <w:tcW w:w="3302" w:type="dxa"/>
          </w:tcPr>
          <w:p w14:paraId="42326219" w14:textId="183A8253" w:rsidR="007545B4" w:rsidRPr="00A133D3" w:rsidRDefault="00311D78"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Style w:val="normaltextrun"/>
                <w:rFonts w:ascii="Times New Roman" w:hAnsi="Times New Roman" w:cs="Times New Roman"/>
                <w:color w:val="000000"/>
                <w:sz w:val="24"/>
                <w:szCs w:val="24"/>
                <w:lang w:val="sq-AL"/>
              </w:rPr>
              <w:t>University of Prishtina</w:t>
            </w:r>
            <w:r w:rsidR="00536897" w:rsidRPr="00A133D3">
              <w:rPr>
                <w:rStyle w:val="normaltextrun"/>
                <w:rFonts w:ascii="Times New Roman" w:hAnsi="Times New Roman" w:cs="Times New Roman"/>
                <w:color w:val="000000"/>
                <w:sz w:val="24"/>
                <w:szCs w:val="24"/>
                <w:lang w:val="sq-AL"/>
              </w:rPr>
              <w:t>-FSHMN</w:t>
            </w:r>
          </w:p>
        </w:tc>
        <w:tc>
          <w:tcPr>
            <w:tcW w:w="1683" w:type="dxa"/>
          </w:tcPr>
          <w:p w14:paraId="42808D33" w14:textId="451F3DF3" w:rsidR="007545B4" w:rsidRPr="00A133D3" w:rsidRDefault="00311D7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536897" w:rsidRPr="004731EE" w14:paraId="426CD1FD"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69695942" w14:textId="160FF879" w:rsidR="00536897" w:rsidRPr="004731EE" w:rsidRDefault="00536897"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33.</w:t>
            </w:r>
          </w:p>
        </w:tc>
        <w:tc>
          <w:tcPr>
            <w:tcW w:w="3837" w:type="dxa"/>
          </w:tcPr>
          <w:p w14:paraId="0992184A" w14:textId="5B97A345" w:rsidR="00536897" w:rsidRPr="00A133D3" w:rsidRDefault="00311D78"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2C2C2C"/>
                <w:sz w:val="24"/>
                <w:szCs w:val="24"/>
                <w:lang w:val="sq-AL"/>
              </w:rPr>
            </w:pPr>
            <w:r w:rsidRPr="00A133D3">
              <w:rPr>
                <w:rStyle w:val="Strong"/>
                <w:rFonts w:ascii="Times New Roman" w:hAnsi="Times New Roman" w:cs="Times New Roman"/>
                <w:b w:val="0"/>
                <w:sz w:val="24"/>
                <w:szCs w:val="24"/>
              </w:rPr>
              <w:t>Computer Science</w:t>
            </w:r>
          </w:p>
        </w:tc>
        <w:tc>
          <w:tcPr>
            <w:tcW w:w="3302" w:type="dxa"/>
          </w:tcPr>
          <w:p w14:paraId="3D566B87" w14:textId="1C4E1BF5" w:rsidR="00536897" w:rsidRPr="00A133D3" w:rsidRDefault="00311D78"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Style w:val="normaltextrun"/>
                <w:rFonts w:ascii="Times New Roman" w:hAnsi="Times New Roman" w:cs="Times New Roman"/>
                <w:color w:val="000000"/>
                <w:sz w:val="24"/>
                <w:szCs w:val="24"/>
                <w:lang w:val="sq-AL"/>
              </w:rPr>
              <w:t xml:space="preserve">Univerity of Prishtina </w:t>
            </w:r>
            <w:r w:rsidR="00536897" w:rsidRPr="00A133D3">
              <w:rPr>
                <w:rStyle w:val="normaltextrun"/>
                <w:rFonts w:ascii="Times New Roman" w:hAnsi="Times New Roman" w:cs="Times New Roman"/>
                <w:color w:val="000000"/>
                <w:sz w:val="24"/>
                <w:szCs w:val="24"/>
                <w:lang w:val="sq-AL"/>
              </w:rPr>
              <w:t>-FSHMN</w:t>
            </w:r>
          </w:p>
        </w:tc>
        <w:tc>
          <w:tcPr>
            <w:tcW w:w="1683" w:type="dxa"/>
          </w:tcPr>
          <w:p w14:paraId="44BA8428" w14:textId="555E06AB" w:rsidR="00536897"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536897" w:rsidRPr="004731EE" w14:paraId="051F2D47"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43AE1A6F" w14:textId="126897B7" w:rsidR="00536897" w:rsidRPr="004731EE" w:rsidRDefault="00536897"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34.</w:t>
            </w:r>
          </w:p>
        </w:tc>
        <w:tc>
          <w:tcPr>
            <w:tcW w:w="3837" w:type="dxa"/>
          </w:tcPr>
          <w:p w14:paraId="0938ED31" w14:textId="4B9C30B7" w:rsidR="00536897" w:rsidRPr="00A133D3" w:rsidRDefault="00311D78"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2C2C2C"/>
                <w:sz w:val="24"/>
                <w:szCs w:val="24"/>
                <w:lang w:val="sq-AL"/>
              </w:rPr>
            </w:pPr>
            <w:r w:rsidRPr="00A133D3">
              <w:rPr>
                <w:rFonts w:ascii="Times New Roman" w:hAnsi="Times New Roman" w:cs="Times New Roman"/>
                <w:sz w:val="24"/>
                <w:szCs w:val="24"/>
              </w:rPr>
              <w:t>Mathematics</w:t>
            </w:r>
          </w:p>
        </w:tc>
        <w:tc>
          <w:tcPr>
            <w:tcW w:w="3302" w:type="dxa"/>
          </w:tcPr>
          <w:p w14:paraId="79E981CE" w14:textId="62D8EC36" w:rsidR="00536897" w:rsidRPr="00A133D3" w:rsidRDefault="00311D78"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Style w:val="normaltextrun"/>
                <w:rFonts w:ascii="Times New Roman" w:hAnsi="Times New Roman" w:cs="Times New Roman"/>
                <w:color w:val="000000"/>
                <w:sz w:val="24"/>
                <w:szCs w:val="24"/>
                <w:lang w:val="sq-AL"/>
              </w:rPr>
              <w:t>University of Prishtina</w:t>
            </w:r>
            <w:r w:rsidR="00536897" w:rsidRPr="00A133D3">
              <w:rPr>
                <w:rStyle w:val="normaltextrun"/>
                <w:rFonts w:ascii="Times New Roman" w:hAnsi="Times New Roman" w:cs="Times New Roman"/>
                <w:color w:val="000000"/>
                <w:sz w:val="24"/>
                <w:szCs w:val="24"/>
                <w:lang w:val="sq-AL"/>
              </w:rPr>
              <w:t>-FSHMN</w:t>
            </w:r>
          </w:p>
        </w:tc>
        <w:tc>
          <w:tcPr>
            <w:tcW w:w="1683" w:type="dxa"/>
          </w:tcPr>
          <w:p w14:paraId="67F0349C" w14:textId="40BF905F" w:rsidR="00536897" w:rsidRPr="00A133D3" w:rsidRDefault="00311D7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536897" w:rsidRPr="004731EE" w14:paraId="577BB2DE"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42BA36BF" w14:textId="0C9749CC" w:rsidR="00536897" w:rsidRPr="004731EE" w:rsidRDefault="00536897"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35.</w:t>
            </w:r>
          </w:p>
        </w:tc>
        <w:tc>
          <w:tcPr>
            <w:tcW w:w="3837" w:type="dxa"/>
          </w:tcPr>
          <w:p w14:paraId="7CD30CBB" w14:textId="4C629EFC" w:rsidR="00536897" w:rsidRPr="00A133D3" w:rsidRDefault="00311D78"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2C2C2C"/>
                <w:sz w:val="24"/>
                <w:szCs w:val="24"/>
                <w:lang w:val="sq-AL"/>
              </w:rPr>
            </w:pPr>
            <w:r w:rsidRPr="00A133D3">
              <w:rPr>
                <w:rFonts w:ascii="Times New Roman" w:hAnsi="Times New Roman" w:cs="Times New Roman"/>
                <w:sz w:val="24"/>
                <w:szCs w:val="24"/>
              </w:rPr>
              <w:t>Ecology</w:t>
            </w:r>
          </w:p>
        </w:tc>
        <w:tc>
          <w:tcPr>
            <w:tcW w:w="3302" w:type="dxa"/>
          </w:tcPr>
          <w:p w14:paraId="3D722206" w14:textId="516E4A0C" w:rsidR="00536897" w:rsidRPr="00A133D3" w:rsidRDefault="00311D78"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Style w:val="normaltextrun"/>
                <w:rFonts w:ascii="Times New Roman" w:hAnsi="Times New Roman" w:cs="Times New Roman"/>
                <w:color w:val="000000"/>
                <w:sz w:val="24"/>
                <w:szCs w:val="24"/>
                <w:lang w:val="sq-AL"/>
              </w:rPr>
              <w:t xml:space="preserve">University of Prishtina </w:t>
            </w:r>
            <w:r w:rsidR="00536897" w:rsidRPr="00A133D3">
              <w:rPr>
                <w:rStyle w:val="normaltextrun"/>
                <w:rFonts w:ascii="Times New Roman" w:hAnsi="Times New Roman" w:cs="Times New Roman"/>
                <w:color w:val="000000"/>
                <w:sz w:val="24"/>
                <w:szCs w:val="24"/>
                <w:lang w:val="sq-AL"/>
              </w:rPr>
              <w:t>-FSHMN</w:t>
            </w:r>
          </w:p>
        </w:tc>
        <w:tc>
          <w:tcPr>
            <w:tcW w:w="1683" w:type="dxa"/>
          </w:tcPr>
          <w:p w14:paraId="479C6FD9" w14:textId="530E434A" w:rsidR="00536897" w:rsidRPr="00A133D3" w:rsidRDefault="00311D7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Public</w:t>
            </w:r>
          </w:p>
        </w:tc>
      </w:tr>
      <w:tr w:rsidR="00536897" w:rsidRPr="004731EE" w14:paraId="47694A2E"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0CEAC021" w14:textId="77C627F3" w:rsidR="007545B4" w:rsidRPr="004731EE" w:rsidRDefault="007545B4"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36.</w:t>
            </w:r>
          </w:p>
        </w:tc>
        <w:tc>
          <w:tcPr>
            <w:tcW w:w="3837" w:type="dxa"/>
          </w:tcPr>
          <w:p w14:paraId="24D96012" w14:textId="302381CD" w:rsidR="007545B4" w:rsidRPr="00A133D3" w:rsidRDefault="00311D78" w:rsidP="00A17E4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sq-AL"/>
              </w:rPr>
            </w:pPr>
            <w:r w:rsidRPr="00A133D3">
              <w:rPr>
                <w:rStyle w:val="Strong"/>
                <w:rFonts w:ascii="Times New Roman" w:hAnsi="Times New Roman" w:cs="Times New Roman"/>
                <w:b w:val="0"/>
                <w:sz w:val="24"/>
                <w:szCs w:val="24"/>
              </w:rPr>
              <w:t xml:space="preserve">Health and Therapeutic Sciences – </w:t>
            </w:r>
            <w:r w:rsidR="00A17E40" w:rsidRPr="00A133D3">
              <w:rPr>
                <w:rStyle w:val="Strong"/>
                <w:rFonts w:ascii="Times New Roman" w:hAnsi="Times New Roman" w:cs="Times New Roman"/>
                <w:b w:val="0"/>
                <w:sz w:val="24"/>
                <w:szCs w:val="24"/>
              </w:rPr>
              <w:t xml:space="preserve"> Logopedics</w:t>
            </w:r>
          </w:p>
        </w:tc>
        <w:tc>
          <w:tcPr>
            <w:tcW w:w="3302" w:type="dxa"/>
          </w:tcPr>
          <w:p w14:paraId="3B29BB25" w14:textId="20082DCC" w:rsidR="00C14593" w:rsidRPr="00A133D3" w:rsidRDefault="00C14593"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eastAsia="Times New Roman" w:hAnsi="Times New Roman" w:cs="Times New Roman"/>
                <w:bCs/>
                <w:color w:val="2C2C2C"/>
                <w:sz w:val="24"/>
                <w:szCs w:val="24"/>
                <w:lang w:val="sq-AL"/>
              </w:rPr>
              <w:t>Heimerer</w:t>
            </w:r>
            <w:r w:rsidR="00311D78" w:rsidRPr="00A133D3">
              <w:rPr>
                <w:rFonts w:ascii="Times New Roman" w:eastAsia="Times New Roman" w:hAnsi="Times New Roman" w:cs="Times New Roman"/>
                <w:bCs/>
                <w:color w:val="2C2C2C"/>
                <w:sz w:val="24"/>
                <w:szCs w:val="24"/>
                <w:lang w:val="sq-AL"/>
              </w:rPr>
              <w:t xml:space="preserve"> College</w:t>
            </w:r>
          </w:p>
        </w:tc>
        <w:tc>
          <w:tcPr>
            <w:tcW w:w="1683" w:type="dxa"/>
          </w:tcPr>
          <w:p w14:paraId="42476137" w14:textId="45595112" w:rsidR="007545B4" w:rsidRPr="00A133D3" w:rsidRDefault="007545B4"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2A26B143"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7688A113" w14:textId="2A727CC7" w:rsidR="00C14593" w:rsidRPr="004731EE" w:rsidRDefault="00C14593"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37.</w:t>
            </w:r>
          </w:p>
        </w:tc>
        <w:tc>
          <w:tcPr>
            <w:tcW w:w="3837" w:type="dxa"/>
          </w:tcPr>
          <w:p w14:paraId="7298441E" w14:textId="65F106B9" w:rsidR="00C14593" w:rsidRPr="00A133D3" w:rsidRDefault="00311D78"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Psychology</w:t>
            </w:r>
          </w:p>
        </w:tc>
        <w:tc>
          <w:tcPr>
            <w:tcW w:w="3302" w:type="dxa"/>
          </w:tcPr>
          <w:p w14:paraId="4F55C657" w14:textId="721F367A" w:rsidR="00C14593" w:rsidRPr="00A133D3" w:rsidRDefault="00C14593"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eastAsia="Times New Roman" w:hAnsi="Times New Roman" w:cs="Times New Roman"/>
                <w:bCs/>
                <w:color w:val="2C2C2C"/>
                <w:sz w:val="24"/>
                <w:szCs w:val="24"/>
                <w:lang w:val="sq-AL"/>
              </w:rPr>
              <w:t xml:space="preserve"> Heimerer</w:t>
            </w:r>
            <w:r w:rsidR="00311D78" w:rsidRPr="00A133D3">
              <w:rPr>
                <w:rFonts w:ascii="Times New Roman" w:eastAsia="Times New Roman" w:hAnsi="Times New Roman" w:cs="Times New Roman"/>
                <w:bCs/>
                <w:color w:val="2C2C2C"/>
                <w:sz w:val="24"/>
                <w:szCs w:val="24"/>
                <w:lang w:val="sq-AL"/>
              </w:rPr>
              <w:t xml:space="preserve"> College</w:t>
            </w:r>
          </w:p>
        </w:tc>
        <w:tc>
          <w:tcPr>
            <w:tcW w:w="1683" w:type="dxa"/>
          </w:tcPr>
          <w:p w14:paraId="567A3A98" w14:textId="67B5E894" w:rsidR="00C14593" w:rsidRPr="00A133D3" w:rsidRDefault="00C14593"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307B58BA"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40FC347C" w14:textId="31709798" w:rsidR="00C14593" w:rsidRPr="004731EE" w:rsidRDefault="00C14593"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38.</w:t>
            </w:r>
          </w:p>
        </w:tc>
        <w:tc>
          <w:tcPr>
            <w:tcW w:w="3837" w:type="dxa"/>
          </w:tcPr>
          <w:p w14:paraId="26764780" w14:textId="1D94699E" w:rsidR="00C14593" w:rsidRPr="00A133D3" w:rsidRDefault="00311D78"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Nursing</w:t>
            </w:r>
          </w:p>
        </w:tc>
        <w:tc>
          <w:tcPr>
            <w:tcW w:w="3302" w:type="dxa"/>
          </w:tcPr>
          <w:p w14:paraId="34D265A5" w14:textId="640E8A1B" w:rsidR="00C14593" w:rsidRPr="00A133D3" w:rsidRDefault="00C14593"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eastAsia="Times New Roman" w:hAnsi="Times New Roman" w:cs="Times New Roman"/>
                <w:bCs/>
                <w:color w:val="2C2C2C"/>
                <w:sz w:val="24"/>
                <w:szCs w:val="24"/>
                <w:lang w:val="sq-AL"/>
              </w:rPr>
              <w:t xml:space="preserve"> Heimerer</w:t>
            </w:r>
            <w:r w:rsidR="00311D78" w:rsidRPr="00A133D3">
              <w:rPr>
                <w:rFonts w:ascii="Times New Roman" w:eastAsia="Times New Roman" w:hAnsi="Times New Roman" w:cs="Times New Roman"/>
                <w:bCs/>
                <w:color w:val="2C2C2C"/>
                <w:sz w:val="24"/>
                <w:szCs w:val="24"/>
                <w:lang w:val="sq-AL"/>
              </w:rPr>
              <w:t xml:space="preserve"> College</w:t>
            </w:r>
          </w:p>
        </w:tc>
        <w:tc>
          <w:tcPr>
            <w:tcW w:w="1683" w:type="dxa"/>
          </w:tcPr>
          <w:p w14:paraId="22A1B3CC" w14:textId="01210526" w:rsidR="00C14593" w:rsidRPr="00A133D3" w:rsidRDefault="00C14593"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0C60847C"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397129E3" w14:textId="21337ED1" w:rsidR="007545B4" w:rsidRPr="004731EE" w:rsidRDefault="007545B4"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39.</w:t>
            </w:r>
          </w:p>
        </w:tc>
        <w:tc>
          <w:tcPr>
            <w:tcW w:w="3837" w:type="dxa"/>
          </w:tcPr>
          <w:p w14:paraId="4560B1EC" w14:textId="2C592CFB" w:rsidR="007545B4" w:rsidRPr="00A133D3" w:rsidRDefault="00311D78"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2C2C2C"/>
                <w:sz w:val="24"/>
                <w:szCs w:val="24"/>
                <w:lang w:val="sq-AL"/>
              </w:rPr>
            </w:pPr>
            <w:r w:rsidRPr="00A133D3">
              <w:rPr>
                <w:rStyle w:val="Strong"/>
                <w:rFonts w:ascii="Times New Roman" w:hAnsi="Times New Roman" w:cs="Times New Roman"/>
                <w:b w:val="0"/>
                <w:sz w:val="24"/>
                <w:szCs w:val="24"/>
              </w:rPr>
              <w:t>Computer Science</w:t>
            </w:r>
          </w:p>
        </w:tc>
        <w:tc>
          <w:tcPr>
            <w:tcW w:w="3302" w:type="dxa"/>
          </w:tcPr>
          <w:p w14:paraId="760A0646" w14:textId="541A4575" w:rsidR="007545B4" w:rsidRPr="00A133D3" w:rsidRDefault="00815484"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Pr>
                <w:rFonts w:ascii="Times New Roman" w:eastAsia="Times New Roman" w:hAnsi="Times New Roman" w:cs="Times New Roman"/>
                <w:bCs/>
                <w:color w:val="2C2C2C"/>
                <w:sz w:val="24"/>
                <w:szCs w:val="24"/>
                <w:lang w:val="sq-AL"/>
              </w:rPr>
              <w:t xml:space="preserve"> Biznesi</w:t>
            </w:r>
            <w:r w:rsidR="00311D78" w:rsidRPr="00A133D3">
              <w:rPr>
                <w:rFonts w:ascii="Times New Roman" w:eastAsia="Times New Roman" w:hAnsi="Times New Roman" w:cs="Times New Roman"/>
                <w:bCs/>
                <w:color w:val="2C2C2C"/>
                <w:sz w:val="24"/>
                <w:szCs w:val="24"/>
                <w:lang w:val="sq-AL"/>
              </w:rPr>
              <w:t xml:space="preserve"> College</w:t>
            </w:r>
          </w:p>
        </w:tc>
        <w:tc>
          <w:tcPr>
            <w:tcW w:w="1683" w:type="dxa"/>
          </w:tcPr>
          <w:p w14:paraId="29967703" w14:textId="5442A4C0" w:rsidR="007545B4" w:rsidRPr="00A133D3" w:rsidRDefault="007545B4"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69033552"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69D1D9EE" w14:textId="59183EA0" w:rsidR="00953D18" w:rsidRPr="004731EE" w:rsidRDefault="00953D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40.</w:t>
            </w:r>
          </w:p>
        </w:tc>
        <w:tc>
          <w:tcPr>
            <w:tcW w:w="3837" w:type="dxa"/>
          </w:tcPr>
          <w:p w14:paraId="32A26703" w14:textId="38402217" w:rsidR="00953D18" w:rsidRPr="00A133D3" w:rsidRDefault="0008400A"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Economic</w:t>
            </w:r>
          </w:p>
        </w:tc>
        <w:tc>
          <w:tcPr>
            <w:tcW w:w="3302" w:type="dxa"/>
          </w:tcPr>
          <w:p w14:paraId="27FE8AD3" w14:textId="45C64934" w:rsidR="00953D18" w:rsidRPr="00A133D3" w:rsidRDefault="00815484"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Pr>
                <w:rFonts w:ascii="Times New Roman" w:eastAsia="Times New Roman" w:hAnsi="Times New Roman" w:cs="Times New Roman"/>
                <w:bCs/>
                <w:color w:val="2C2C2C"/>
                <w:sz w:val="24"/>
                <w:szCs w:val="24"/>
                <w:lang w:val="sq-AL"/>
              </w:rPr>
              <w:t>Biznesi</w:t>
            </w:r>
            <w:r w:rsidR="0008400A" w:rsidRPr="00A133D3">
              <w:rPr>
                <w:rFonts w:ascii="Times New Roman" w:eastAsia="Times New Roman" w:hAnsi="Times New Roman" w:cs="Times New Roman"/>
                <w:bCs/>
                <w:color w:val="2C2C2C"/>
                <w:sz w:val="24"/>
                <w:szCs w:val="24"/>
                <w:lang w:val="sq-AL"/>
              </w:rPr>
              <w:t xml:space="preserve"> College</w:t>
            </w:r>
          </w:p>
        </w:tc>
        <w:tc>
          <w:tcPr>
            <w:tcW w:w="1683" w:type="dxa"/>
          </w:tcPr>
          <w:p w14:paraId="1B56B8FB" w14:textId="612ABC8D" w:rsidR="00953D18" w:rsidRPr="00A133D3" w:rsidRDefault="00953D1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7F8034B3"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50416180" w14:textId="69C5CCB5" w:rsidR="00953D18" w:rsidRPr="004731EE" w:rsidRDefault="00953D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41.</w:t>
            </w:r>
          </w:p>
        </w:tc>
        <w:tc>
          <w:tcPr>
            <w:tcW w:w="3837" w:type="dxa"/>
          </w:tcPr>
          <w:p w14:paraId="77463D8B" w14:textId="09EEEF60" w:rsidR="00953D18" w:rsidRPr="00A133D3" w:rsidRDefault="0008400A"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Banking and Business Finance</w:t>
            </w:r>
          </w:p>
        </w:tc>
        <w:tc>
          <w:tcPr>
            <w:tcW w:w="3302" w:type="dxa"/>
          </w:tcPr>
          <w:p w14:paraId="2A78057F" w14:textId="4365045A" w:rsidR="00953D18" w:rsidRPr="00A133D3" w:rsidRDefault="00815484"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Pr>
                <w:rFonts w:ascii="Times New Roman" w:eastAsia="Times New Roman" w:hAnsi="Times New Roman" w:cs="Times New Roman"/>
                <w:bCs/>
                <w:color w:val="2C2C2C"/>
                <w:sz w:val="24"/>
                <w:szCs w:val="24"/>
                <w:lang w:val="sq-AL"/>
              </w:rPr>
              <w:t>Biznesi</w:t>
            </w:r>
            <w:r w:rsidR="0008400A" w:rsidRPr="00A133D3">
              <w:rPr>
                <w:rFonts w:ascii="Times New Roman" w:eastAsia="Times New Roman" w:hAnsi="Times New Roman" w:cs="Times New Roman"/>
                <w:bCs/>
                <w:color w:val="2C2C2C"/>
                <w:sz w:val="24"/>
                <w:szCs w:val="24"/>
                <w:lang w:val="sq-AL"/>
              </w:rPr>
              <w:t xml:space="preserve"> College</w:t>
            </w:r>
          </w:p>
        </w:tc>
        <w:tc>
          <w:tcPr>
            <w:tcW w:w="1683" w:type="dxa"/>
          </w:tcPr>
          <w:p w14:paraId="5CB3F9BA" w14:textId="31C95D6B" w:rsidR="00953D18" w:rsidRPr="00A133D3" w:rsidRDefault="00953D1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2DD4652C"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00465C4A" w14:textId="0D76CC10" w:rsidR="00953D18" w:rsidRPr="004731EE" w:rsidRDefault="00953D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42.</w:t>
            </w:r>
          </w:p>
        </w:tc>
        <w:tc>
          <w:tcPr>
            <w:tcW w:w="3837" w:type="dxa"/>
          </w:tcPr>
          <w:p w14:paraId="264F402D" w14:textId="33E146E0" w:rsidR="00953D18" w:rsidRPr="00A133D3" w:rsidRDefault="0008400A"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Dentistry</w:t>
            </w:r>
          </w:p>
        </w:tc>
        <w:tc>
          <w:tcPr>
            <w:tcW w:w="3302" w:type="dxa"/>
          </w:tcPr>
          <w:p w14:paraId="3886260B" w14:textId="6EEC5AA1" w:rsidR="00953D18" w:rsidRPr="00A133D3" w:rsidRDefault="00953D18"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eastAsia="Times New Roman" w:hAnsi="Times New Roman" w:cs="Times New Roman"/>
                <w:bCs/>
                <w:color w:val="2C2C2C"/>
                <w:sz w:val="24"/>
                <w:szCs w:val="24"/>
                <w:lang w:val="sq-AL"/>
              </w:rPr>
              <w:t xml:space="preserve"> Rezonanca</w:t>
            </w:r>
            <w:r w:rsidR="0008400A" w:rsidRPr="00A133D3">
              <w:rPr>
                <w:rFonts w:ascii="Times New Roman" w:eastAsia="Times New Roman" w:hAnsi="Times New Roman" w:cs="Times New Roman"/>
                <w:bCs/>
                <w:color w:val="2C2C2C"/>
                <w:sz w:val="24"/>
                <w:szCs w:val="24"/>
                <w:lang w:val="sq-AL"/>
              </w:rPr>
              <w:t xml:space="preserve"> College</w:t>
            </w:r>
          </w:p>
        </w:tc>
        <w:tc>
          <w:tcPr>
            <w:tcW w:w="1683" w:type="dxa"/>
          </w:tcPr>
          <w:p w14:paraId="495DC827" w14:textId="1F9248A2" w:rsidR="00953D18" w:rsidRPr="00A133D3" w:rsidRDefault="00953D1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18312093"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6FB28C19" w14:textId="01E44BE6" w:rsidR="00953D18" w:rsidRPr="004731EE" w:rsidRDefault="00953D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43.</w:t>
            </w:r>
          </w:p>
        </w:tc>
        <w:tc>
          <w:tcPr>
            <w:tcW w:w="3837" w:type="dxa"/>
          </w:tcPr>
          <w:p w14:paraId="2FB58A94" w14:textId="61A60EBE" w:rsidR="00953D18" w:rsidRPr="00A133D3" w:rsidRDefault="0008400A"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Pharmacy</w:t>
            </w:r>
          </w:p>
        </w:tc>
        <w:tc>
          <w:tcPr>
            <w:tcW w:w="3302" w:type="dxa"/>
          </w:tcPr>
          <w:p w14:paraId="6D219686" w14:textId="7F0BE6D7" w:rsidR="00953D18" w:rsidRPr="00A133D3" w:rsidRDefault="00953D18"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eastAsia="Times New Roman" w:hAnsi="Times New Roman" w:cs="Times New Roman"/>
                <w:bCs/>
                <w:color w:val="2C2C2C"/>
                <w:sz w:val="24"/>
                <w:szCs w:val="24"/>
                <w:lang w:val="sq-AL"/>
              </w:rPr>
              <w:t>Rezonanca</w:t>
            </w:r>
            <w:r w:rsidR="0008400A" w:rsidRPr="00A133D3">
              <w:rPr>
                <w:rFonts w:ascii="Times New Roman" w:eastAsia="Times New Roman" w:hAnsi="Times New Roman" w:cs="Times New Roman"/>
                <w:bCs/>
                <w:color w:val="2C2C2C"/>
                <w:sz w:val="24"/>
                <w:szCs w:val="24"/>
                <w:lang w:val="sq-AL"/>
              </w:rPr>
              <w:t xml:space="preserve"> College</w:t>
            </w:r>
          </w:p>
        </w:tc>
        <w:tc>
          <w:tcPr>
            <w:tcW w:w="1683" w:type="dxa"/>
          </w:tcPr>
          <w:p w14:paraId="62920E07" w14:textId="496B3BA9" w:rsidR="00953D18" w:rsidRPr="00A133D3" w:rsidRDefault="00953D1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3C4FBE23"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0887643D" w14:textId="26D76AB8" w:rsidR="00953D18" w:rsidRPr="004731EE" w:rsidRDefault="00953D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44.</w:t>
            </w:r>
          </w:p>
        </w:tc>
        <w:tc>
          <w:tcPr>
            <w:tcW w:w="3837" w:type="dxa"/>
          </w:tcPr>
          <w:p w14:paraId="4D1D2963" w14:textId="5456B0CA" w:rsidR="00953D18" w:rsidRPr="00A133D3" w:rsidRDefault="0008400A" w:rsidP="00A17E4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Customs and Shipping</w:t>
            </w:r>
            <w:r w:rsidR="005E2126" w:rsidRPr="00A133D3">
              <w:rPr>
                <w:rFonts w:ascii="Times New Roman" w:hAnsi="Times New Roman" w:cs="Times New Roman"/>
                <w:sz w:val="24"/>
                <w:szCs w:val="24"/>
              </w:rPr>
              <w:t xml:space="preserve"> </w:t>
            </w:r>
          </w:p>
        </w:tc>
        <w:tc>
          <w:tcPr>
            <w:tcW w:w="3302" w:type="dxa"/>
          </w:tcPr>
          <w:p w14:paraId="08B55F5E" w14:textId="69F38573" w:rsidR="00953D18" w:rsidRPr="00A133D3" w:rsidRDefault="00953D18"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eastAsia="Times New Roman" w:hAnsi="Times New Roman" w:cs="Times New Roman"/>
                <w:bCs/>
                <w:color w:val="2C2C2C"/>
                <w:sz w:val="24"/>
                <w:szCs w:val="24"/>
                <w:lang w:val="sq-AL"/>
              </w:rPr>
              <w:t>Pjetër Budi</w:t>
            </w:r>
            <w:r w:rsidR="0008400A" w:rsidRPr="00A133D3">
              <w:rPr>
                <w:rFonts w:ascii="Times New Roman" w:eastAsia="Times New Roman" w:hAnsi="Times New Roman" w:cs="Times New Roman"/>
                <w:bCs/>
                <w:color w:val="2C2C2C"/>
                <w:sz w:val="24"/>
                <w:szCs w:val="24"/>
                <w:lang w:val="sq-AL"/>
              </w:rPr>
              <w:t xml:space="preserve"> College</w:t>
            </w:r>
          </w:p>
        </w:tc>
        <w:tc>
          <w:tcPr>
            <w:tcW w:w="1683" w:type="dxa"/>
          </w:tcPr>
          <w:p w14:paraId="72C9A1C4" w14:textId="4E131834" w:rsidR="00953D18" w:rsidRPr="00A133D3" w:rsidRDefault="00953D1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4466B2D8"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2546828C" w14:textId="0E4AD794" w:rsidR="00953D18" w:rsidRPr="004731EE" w:rsidRDefault="00953D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45.</w:t>
            </w:r>
          </w:p>
        </w:tc>
        <w:tc>
          <w:tcPr>
            <w:tcW w:w="3837" w:type="dxa"/>
          </w:tcPr>
          <w:p w14:paraId="1D0AFB38" w14:textId="6D849A99" w:rsidR="00953D18" w:rsidRPr="00A133D3" w:rsidRDefault="0008400A"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2C2C2C"/>
                <w:sz w:val="24"/>
                <w:szCs w:val="24"/>
                <w:lang w:val="sq-AL"/>
              </w:rPr>
            </w:pPr>
            <w:r w:rsidRPr="00A133D3">
              <w:rPr>
                <w:rStyle w:val="Strong"/>
                <w:rFonts w:ascii="Times New Roman" w:hAnsi="Times New Roman" w:cs="Times New Roman"/>
                <w:b w:val="0"/>
                <w:sz w:val="24"/>
                <w:szCs w:val="24"/>
              </w:rPr>
              <w:t>Computer Science</w:t>
            </w:r>
          </w:p>
        </w:tc>
        <w:tc>
          <w:tcPr>
            <w:tcW w:w="3302" w:type="dxa"/>
          </w:tcPr>
          <w:p w14:paraId="5A1B738F" w14:textId="0F0BB077" w:rsidR="00953D18" w:rsidRPr="00A133D3" w:rsidRDefault="00C232DC" w:rsidP="00C425A7">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eastAsia="Times New Roman" w:hAnsi="Times New Roman" w:cs="Times New Roman"/>
                <w:bCs/>
                <w:color w:val="2C2C2C"/>
                <w:sz w:val="24"/>
                <w:szCs w:val="24"/>
                <w:lang w:val="sq-AL"/>
              </w:rPr>
              <w:t>UBT</w:t>
            </w:r>
            <w:r w:rsidR="0008400A" w:rsidRPr="00A133D3">
              <w:rPr>
                <w:rFonts w:ascii="Times New Roman" w:eastAsia="Times New Roman" w:hAnsi="Times New Roman" w:cs="Times New Roman"/>
                <w:bCs/>
                <w:color w:val="2C2C2C"/>
                <w:sz w:val="24"/>
                <w:szCs w:val="24"/>
                <w:lang w:val="sq-AL"/>
              </w:rPr>
              <w:t xml:space="preserve"> College</w:t>
            </w:r>
          </w:p>
        </w:tc>
        <w:tc>
          <w:tcPr>
            <w:tcW w:w="1683" w:type="dxa"/>
          </w:tcPr>
          <w:p w14:paraId="49545C53" w14:textId="422263E7" w:rsidR="00953D18" w:rsidRPr="00A133D3" w:rsidRDefault="00953D1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4B806E16"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1C8EBC8F" w14:textId="546F4633" w:rsidR="00953D18" w:rsidRPr="004731EE" w:rsidRDefault="00953D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46.</w:t>
            </w:r>
          </w:p>
        </w:tc>
        <w:tc>
          <w:tcPr>
            <w:tcW w:w="3837" w:type="dxa"/>
          </w:tcPr>
          <w:p w14:paraId="2AE47A04" w14:textId="37E9CBC8" w:rsidR="00953D18" w:rsidRPr="00A133D3" w:rsidRDefault="0008400A"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Civil Engineering and Infrastructure</w:t>
            </w:r>
          </w:p>
        </w:tc>
        <w:tc>
          <w:tcPr>
            <w:tcW w:w="3302" w:type="dxa"/>
          </w:tcPr>
          <w:p w14:paraId="1E6300C2" w14:textId="3263561D" w:rsidR="00953D18" w:rsidRPr="00A133D3" w:rsidRDefault="00C232DC"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eastAsia="Times New Roman" w:hAnsi="Times New Roman" w:cs="Times New Roman"/>
                <w:bCs/>
                <w:color w:val="2C2C2C"/>
                <w:sz w:val="24"/>
                <w:szCs w:val="24"/>
                <w:lang w:val="sq-AL"/>
              </w:rPr>
              <w:t>UBT</w:t>
            </w:r>
            <w:r w:rsidR="0008400A" w:rsidRPr="00A133D3">
              <w:rPr>
                <w:rFonts w:ascii="Times New Roman" w:eastAsia="Times New Roman" w:hAnsi="Times New Roman" w:cs="Times New Roman"/>
                <w:bCs/>
                <w:color w:val="2C2C2C"/>
                <w:sz w:val="24"/>
                <w:szCs w:val="24"/>
                <w:lang w:val="sq-AL"/>
              </w:rPr>
              <w:t xml:space="preserve"> College</w:t>
            </w:r>
          </w:p>
        </w:tc>
        <w:tc>
          <w:tcPr>
            <w:tcW w:w="1683" w:type="dxa"/>
          </w:tcPr>
          <w:p w14:paraId="1A29AA8C" w14:textId="537E2F9E" w:rsidR="00953D18" w:rsidRPr="00A133D3" w:rsidRDefault="00953D1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63676EC0"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44AB3C80" w14:textId="6C11B63F" w:rsidR="00953D18" w:rsidRPr="004731EE" w:rsidRDefault="00953D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47.</w:t>
            </w:r>
          </w:p>
        </w:tc>
        <w:tc>
          <w:tcPr>
            <w:tcW w:w="3837" w:type="dxa"/>
          </w:tcPr>
          <w:p w14:paraId="783CE472" w14:textId="4B4AE2F8" w:rsidR="00953D18" w:rsidRPr="00A133D3" w:rsidRDefault="0008400A"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Sales Management and Marketing</w:t>
            </w:r>
          </w:p>
        </w:tc>
        <w:tc>
          <w:tcPr>
            <w:tcW w:w="3302" w:type="dxa"/>
          </w:tcPr>
          <w:p w14:paraId="0A40473D" w14:textId="67E716B9" w:rsidR="00953D18" w:rsidRPr="00A133D3" w:rsidRDefault="00815484" w:rsidP="005F45E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Pr>
                <w:rFonts w:ascii="Times New Roman" w:eastAsia="Times New Roman" w:hAnsi="Times New Roman" w:cs="Times New Roman"/>
                <w:bCs/>
                <w:color w:val="2C2C2C"/>
                <w:sz w:val="24"/>
                <w:szCs w:val="24"/>
                <w:lang w:val="sq-AL"/>
              </w:rPr>
              <w:t>Un</w:t>
            </w:r>
            <w:r w:rsidR="005F45EA">
              <w:rPr>
                <w:rFonts w:ascii="Times New Roman" w:eastAsia="Times New Roman" w:hAnsi="Times New Roman" w:cs="Times New Roman"/>
                <w:bCs/>
                <w:color w:val="2C2C2C"/>
                <w:sz w:val="24"/>
                <w:szCs w:val="24"/>
                <w:lang w:val="sq-AL"/>
              </w:rPr>
              <w:t xml:space="preserve">iversity </w:t>
            </w:r>
            <w:r>
              <w:rPr>
                <w:rFonts w:ascii="Times New Roman" w:eastAsia="Times New Roman" w:hAnsi="Times New Roman" w:cs="Times New Roman"/>
                <w:bCs/>
                <w:color w:val="2C2C2C"/>
                <w:sz w:val="24"/>
                <w:szCs w:val="24"/>
                <w:lang w:val="sq-AL"/>
              </w:rPr>
              <w:t>“Kadri Zeka”</w:t>
            </w:r>
          </w:p>
        </w:tc>
        <w:tc>
          <w:tcPr>
            <w:tcW w:w="1683" w:type="dxa"/>
          </w:tcPr>
          <w:p w14:paraId="5314E379" w14:textId="0B081B5D" w:rsidR="00953D18" w:rsidRPr="00A133D3" w:rsidRDefault="00953D1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793FCC43"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7AFBE15A" w14:textId="582D5401" w:rsidR="00953D18" w:rsidRPr="004731EE" w:rsidRDefault="00953D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48.</w:t>
            </w:r>
          </w:p>
        </w:tc>
        <w:tc>
          <w:tcPr>
            <w:tcW w:w="3837" w:type="dxa"/>
          </w:tcPr>
          <w:p w14:paraId="2C013734" w14:textId="5F0F6687" w:rsidR="00953D18" w:rsidRPr="00A133D3" w:rsidRDefault="0008400A"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Nursing</w:t>
            </w:r>
          </w:p>
        </w:tc>
        <w:tc>
          <w:tcPr>
            <w:tcW w:w="3302" w:type="dxa"/>
          </w:tcPr>
          <w:p w14:paraId="35C35C68" w14:textId="479BF61C" w:rsidR="00953D18" w:rsidRPr="00A133D3" w:rsidRDefault="00953D18"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eastAsia="Times New Roman" w:hAnsi="Times New Roman" w:cs="Times New Roman"/>
                <w:bCs/>
                <w:color w:val="2C2C2C"/>
                <w:sz w:val="24"/>
                <w:szCs w:val="24"/>
                <w:lang w:val="sq-AL"/>
              </w:rPr>
              <w:t>Universum</w:t>
            </w:r>
            <w:r w:rsidR="0008400A" w:rsidRPr="00A133D3">
              <w:rPr>
                <w:rFonts w:ascii="Times New Roman" w:eastAsia="Times New Roman" w:hAnsi="Times New Roman" w:cs="Times New Roman"/>
                <w:bCs/>
                <w:color w:val="2C2C2C"/>
                <w:sz w:val="24"/>
                <w:szCs w:val="24"/>
                <w:lang w:val="sq-AL"/>
              </w:rPr>
              <w:t xml:space="preserve"> College</w:t>
            </w:r>
          </w:p>
        </w:tc>
        <w:tc>
          <w:tcPr>
            <w:tcW w:w="1683" w:type="dxa"/>
          </w:tcPr>
          <w:p w14:paraId="45AF82F5" w14:textId="508F57DF" w:rsidR="00953D18" w:rsidRPr="00A133D3" w:rsidRDefault="00953D1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1590EECB"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11ED5F1E" w14:textId="131252DB" w:rsidR="00953D18" w:rsidRPr="004731EE" w:rsidRDefault="00953D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49.</w:t>
            </w:r>
          </w:p>
        </w:tc>
        <w:tc>
          <w:tcPr>
            <w:tcW w:w="3837" w:type="dxa"/>
          </w:tcPr>
          <w:p w14:paraId="5A66C781" w14:textId="48027730" w:rsidR="00953D18" w:rsidRPr="00A133D3" w:rsidRDefault="0008400A"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Dental Hygiene</w:t>
            </w:r>
          </w:p>
        </w:tc>
        <w:tc>
          <w:tcPr>
            <w:tcW w:w="3302" w:type="dxa"/>
          </w:tcPr>
          <w:p w14:paraId="3B6B2D92" w14:textId="5F15BDF9" w:rsidR="00953D18" w:rsidRPr="00A133D3" w:rsidRDefault="00953D18"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eastAsia="Times New Roman" w:hAnsi="Times New Roman" w:cs="Times New Roman"/>
                <w:bCs/>
                <w:color w:val="2C2C2C"/>
                <w:sz w:val="24"/>
                <w:szCs w:val="24"/>
                <w:lang w:val="sq-AL"/>
              </w:rPr>
              <w:t>Universum</w:t>
            </w:r>
            <w:r w:rsidR="0008400A" w:rsidRPr="00A133D3">
              <w:rPr>
                <w:rFonts w:ascii="Times New Roman" w:eastAsia="Times New Roman" w:hAnsi="Times New Roman" w:cs="Times New Roman"/>
                <w:bCs/>
                <w:color w:val="2C2C2C"/>
                <w:sz w:val="24"/>
                <w:szCs w:val="24"/>
                <w:lang w:val="sq-AL"/>
              </w:rPr>
              <w:t xml:space="preserve"> College</w:t>
            </w:r>
          </w:p>
        </w:tc>
        <w:tc>
          <w:tcPr>
            <w:tcW w:w="1683" w:type="dxa"/>
          </w:tcPr>
          <w:p w14:paraId="34009640" w14:textId="34B1387E" w:rsidR="00953D18" w:rsidRPr="00A133D3" w:rsidRDefault="00953D1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2CB36DCA"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4A60B340" w14:textId="26944BD3" w:rsidR="00953D18" w:rsidRPr="004731EE" w:rsidRDefault="00953D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50.</w:t>
            </w:r>
          </w:p>
        </w:tc>
        <w:tc>
          <w:tcPr>
            <w:tcW w:w="3837" w:type="dxa"/>
          </w:tcPr>
          <w:p w14:paraId="7AC98E1D" w14:textId="12103856" w:rsidR="00953D18" w:rsidRPr="00A133D3" w:rsidRDefault="0008400A"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Dental Technician</w:t>
            </w:r>
          </w:p>
        </w:tc>
        <w:tc>
          <w:tcPr>
            <w:tcW w:w="3302" w:type="dxa"/>
          </w:tcPr>
          <w:p w14:paraId="7004CEB3" w14:textId="4CBBDBE2" w:rsidR="00953D18" w:rsidRPr="00A133D3" w:rsidRDefault="00953D18"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eastAsia="Times New Roman" w:hAnsi="Times New Roman" w:cs="Times New Roman"/>
                <w:bCs/>
                <w:color w:val="2C2C2C"/>
                <w:sz w:val="24"/>
                <w:szCs w:val="24"/>
                <w:lang w:val="sq-AL"/>
              </w:rPr>
              <w:t>Universum</w:t>
            </w:r>
            <w:r w:rsidR="0008400A" w:rsidRPr="00A133D3">
              <w:rPr>
                <w:rFonts w:ascii="Times New Roman" w:eastAsia="Times New Roman" w:hAnsi="Times New Roman" w:cs="Times New Roman"/>
                <w:bCs/>
                <w:color w:val="2C2C2C"/>
                <w:sz w:val="24"/>
                <w:szCs w:val="24"/>
                <w:lang w:val="sq-AL"/>
              </w:rPr>
              <w:t xml:space="preserve"> College</w:t>
            </w:r>
          </w:p>
        </w:tc>
        <w:tc>
          <w:tcPr>
            <w:tcW w:w="1683" w:type="dxa"/>
          </w:tcPr>
          <w:p w14:paraId="215DF602" w14:textId="5FB80A86" w:rsidR="00953D18" w:rsidRPr="00A133D3" w:rsidRDefault="00953D1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0EE0DF46" w14:textId="77777777" w:rsidTr="0081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14:paraId="08B4645D" w14:textId="5B9D368A" w:rsidR="00953D18" w:rsidRPr="004731EE" w:rsidRDefault="00953D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51.</w:t>
            </w:r>
          </w:p>
        </w:tc>
        <w:tc>
          <w:tcPr>
            <w:tcW w:w="3837" w:type="dxa"/>
          </w:tcPr>
          <w:p w14:paraId="0B7B0A99" w14:textId="49CD39B4" w:rsidR="00953D18" w:rsidRPr="00A133D3" w:rsidRDefault="0008400A"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2C2C2C"/>
                <w:sz w:val="24"/>
                <w:szCs w:val="24"/>
                <w:lang w:val="sq-AL"/>
              </w:rPr>
            </w:pPr>
            <w:r w:rsidRPr="00A133D3">
              <w:rPr>
                <w:rStyle w:val="Strong"/>
                <w:rFonts w:ascii="Times New Roman" w:hAnsi="Times New Roman" w:cs="Times New Roman"/>
                <w:b w:val="0"/>
                <w:sz w:val="24"/>
                <w:szCs w:val="24"/>
              </w:rPr>
              <w:t>Nutrition and Fitness</w:t>
            </w:r>
          </w:p>
        </w:tc>
        <w:tc>
          <w:tcPr>
            <w:tcW w:w="3302" w:type="dxa"/>
          </w:tcPr>
          <w:p w14:paraId="5331C49E" w14:textId="20429C31" w:rsidR="00953D18" w:rsidRPr="00A133D3" w:rsidRDefault="00953D18" w:rsidP="00C425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eastAsia="Times New Roman" w:hAnsi="Times New Roman" w:cs="Times New Roman"/>
                <w:bCs/>
                <w:color w:val="2C2C2C"/>
                <w:sz w:val="24"/>
                <w:szCs w:val="24"/>
                <w:lang w:val="sq-AL"/>
              </w:rPr>
              <w:t>Universum</w:t>
            </w:r>
            <w:r w:rsidR="0008400A" w:rsidRPr="00A133D3">
              <w:rPr>
                <w:rFonts w:ascii="Times New Roman" w:eastAsia="Times New Roman" w:hAnsi="Times New Roman" w:cs="Times New Roman"/>
                <w:bCs/>
                <w:color w:val="2C2C2C"/>
                <w:sz w:val="24"/>
                <w:szCs w:val="24"/>
                <w:lang w:val="sq-AL"/>
              </w:rPr>
              <w:t xml:space="preserve"> College</w:t>
            </w:r>
          </w:p>
        </w:tc>
        <w:tc>
          <w:tcPr>
            <w:tcW w:w="1683" w:type="dxa"/>
          </w:tcPr>
          <w:p w14:paraId="0A5235A6" w14:textId="07BDD816" w:rsidR="00953D18" w:rsidRPr="00A133D3" w:rsidRDefault="00953D18" w:rsidP="00C425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r w:rsidR="00536897" w:rsidRPr="004731EE" w14:paraId="190A4CA2" w14:textId="77777777" w:rsidTr="00815484">
        <w:tc>
          <w:tcPr>
            <w:cnfStyle w:val="001000000000" w:firstRow="0" w:lastRow="0" w:firstColumn="1" w:lastColumn="0" w:oddVBand="0" w:evenVBand="0" w:oddHBand="0" w:evenHBand="0" w:firstRowFirstColumn="0" w:firstRowLastColumn="0" w:lastRowFirstColumn="0" w:lastRowLastColumn="0"/>
            <w:tcW w:w="623" w:type="dxa"/>
          </w:tcPr>
          <w:p w14:paraId="4154A71B" w14:textId="084F2CDB" w:rsidR="00953D18" w:rsidRPr="004731EE" w:rsidRDefault="00953D18" w:rsidP="00C425A7">
            <w:pPr>
              <w:spacing w:line="360" w:lineRule="auto"/>
              <w:jc w:val="both"/>
              <w:rPr>
                <w:rFonts w:ascii="Times New Roman" w:hAnsi="Times New Roman" w:cs="Times New Roman"/>
                <w:sz w:val="24"/>
                <w:szCs w:val="24"/>
                <w:lang w:val="sq-AL"/>
              </w:rPr>
            </w:pPr>
            <w:r w:rsidRPr="004731EE">
              <w:rPr>
                <w:rFonts w:ascii="Times New Roman" w:hAnsi="Times New Roman" w:cs="Times New Roman"/>
                <w:sz w:val="24"/>
                <w:szCs w:val="24"/>
                <w:lang w:val="sq-AL"/>
              </w:rPr>
              <w:t>52.</w:t>
            </w:r>
          </w:p>
        </w:tc>
        <w:tc>
          <w:tcPr>
            <w:tcW w:w="3837" w:type="dxa"/>
          </w:tcPr>
          <w:p w14:paraId="679B8FAC" w14:textId="7EA387BD" w:rsidR="00953D18" w:rsidRPr="00A133D3" w:rsidRDefault="0008400A" w:rsidP="00C425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hAnsi="Times New Roman" w:cs="Times New Roman"/>
                <w:sz w:val="24"/>
                <w:szCs w:val="24"/>
              </w:rPr>
              <w:t>English Language</w:t>
            </w:r>
          </w:p>
        </w:tc>
        <w:tc>
          <w:tcPr>
            <w:tcW w:w="3302" w:type="dxa"/>
          </w:tcPr>
          <w:p w14:paraId="66C32486" w14:textId="05F7CFEC" w:rsidR="00953D18" w:rsidRPr="00A133D3" w:rsidRDefault="00953D18" w:rsidP="0008400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C2C2C"/>
                <w:sz w:val="24"/>
                <w:szCs w:val="24"/>
                <w:lang w:val="sq-AL"/>
              </w:rPr>
            </w:pPr>
            <w:r w:rsidRPr="00A133D3">
              <w:rPr>
                <w:rFonts w:ascii="Times New Roman" w:eastAsia="Times New Roman" w:hAnsi="Times New Roman" w:cs="Times New Roman"/>
                <w:bCs/>
                <w:color w:val="2C2C2C"/>
                <w:sz w:val="24"/>
                <w:szCs w:val="24"/>
                <w:lang w:val="sq-AL"/>
              </w:rPr>
              <w:t>Universum</w:t>
            </w:r>
            <w:r w:rsidR="0008400A" w:rsidRPr="00A133D3">
              <w:rPr>
                <w:rFonts w:ascii="Times New Roman" w:eastAsia="Times New Roman" w:hAnsi="Times New Roman" w:cs="Times New Roman"/>
                <w:bCs/>
                <w:color w:val="2C2C2C"/>
                <w:sz w:val="24"/>
                <w:szCs w:val="24"/>
                <w:lang w:val="sq-AL"/>
              </w:rPr>
              <w:t xml:space="preserve">  College</w:t>
            </w:r>
          </w:p>
        </w:tc>
        <w:tc>
          <w:tcPr>
            <w:tcW w:w="1683" w:type="dxa"/>
          </w:tcPr>
          <w:p w14:paraId="55E3A3A8" w14:textId="326A66E8" w:rsidR="00953D18" w:rsidRPr="00A133D3" w:rsidRDefault="00953D18" w:rsidP="00C425A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q-AL"/>
              </w:rPr>
            </w:pPr>
            <w:r w:rsidRPr="00A133D3">
              <w:rPr>
                <w:rFonts w:ascii="Times New Roman" w:hAnsi="Times New Roman" w:cs="Times New Roman"/>
                <w:sz w:val="24"/>
                <w:szCs w:val="24"/>
                <w:lang w:val="sq-AL"/>
              </w:rPr>
              <w:t>Privat</w:t>
            </w:r>
            <w:r w:rsidR="00A133D3" w:rsidRPr="00A133D3">
              <w:rPr>
                <w:rFonts w:ascii="Times New Roman" w:hAnsi="Times New Roman" w:cs="Times New Roman"/>
                <w:sz w:val="24"/>
                <w:szCs w:val="24"/>
                <w:lang w:val="sq-AL"/>
              </w:rPr>
              <w:t>e</w:t>
            </w:r>
          </w:p>
        </w:tc>
      </w:tr>
    </w:tbl>
    <w:p w14:paraId="1C1A1A4B" w14:textId="77BC7872" w:rsidR="00A133D3" w:rsidRDefault="00A133D3" w:rsidP="00C425A7">
      <w:pPr>
        <w:pStyle w:val="paragraph"/>
        <w:spacing w:before="0" w:after="0" w:line="360" w:lineRule="auto"/>
        <w:jc w:val="both"/>
        <w:textAlignment w:val="baseline"/>
        <w:rPr>
          <w:b/>
          <w:color w:val="548DD4" w:themeColor="text2" w:themeTint="99"/>
        </w:rPr>
      </w:pPr>
    </w:p>
    <w:tbl>
      <w:tblPr>
        <w:tblStyle w:val="GridTable4-Accent3"/>
        <w:tblpPr w:leftFromText="180" w:rightFromText="180" w:vertAnchor="text" w:horzAnchor="margin" w:tblpY="548"/>
        <w:tblW w:w="9535" w:type="dxa"/>
        <w:tblLook w:val="04A0" w:firstRow="1" w:lastRow="0" w:firstColumn="1" w:lastColumn="0" w:noHBand="0" w:noVBand="1"/>
      </w:tblPr>
      <w:tblGrid>
        <w:gridCol w:w="556"/>
        <w:gridCol w:w="4659"/>
        <w:gridCol w:w="2880"/>
        <w:gridCol w:w="1440"/>
      </w:tblGrid>
      <w:tr w:rsidR="00A133D3" w:rsidRPr="004731EE" w14:paraId="38FECEC1" w14:textId="77777777" w:rsidTr="00A133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dxa"/>
          </w:tcPr>
          <w:p w14:paraId="3F9E3061" w14:textId="77777777" w:rsidR="00A133D3" w:rsidRPr="004731EE" w:rsidRDefault="00A133D3" w:rsidP="00A133D3">
            <w:pPr>
              <w:pStyle w:val="paragraph"/>
              <w:spacing w:before="0" w:after="0" w:line="360" w:lineRule="auto"/>
              <w:jc w:val="both"/>
              <w:textAlignment w:val="baseline"/>
              <w:rPr>
                <w:lang w:val="sq-AL"/>
              </w:rPr>
            </w:pPr>
            <w:r w:rsidRPr="004731EE">
              <w:rPr>
                <w:lang w:val="sq-AL"/>
              </w:rPr>
              <w:lastRenderedPageBreak/>
              <w:t>Nr.</w:t>
            </w:r>
          </w:p>
        </w:tc>
        <w:tc>
          <w:tcPr>
            <w:tcW w:w="4659" w:type="dxa"/>
          </w:tcPr>
          <w:p w14:paraId="32B2D5DA" w14:textId="77777777" w:rsidR="00A133D3" w:rsidRPr="004731EE" w:rsidRDefault="00A133D3" w:rsidP="00A133D3">
            <w:pPr>
              <w:pStyle w:val="paragraph"/>
              <w:spacing w:before="0" w:after="0" w:line="360" w:lineRule="auto"/>
              <w:jc w:val="both"/>
              <w:textAlignment w:val="baseline"/>
              <w:cnfStyle w:val="100000000000" w:firstRow="1" w:lastRow="0" w:firstColumn="0" w:lastColumn="0" w:oddVBand="0" w:evenVBand="0" w:oddHBand="0" w:evenHBand="0" w:firstRowFirstColumn="0" w:firstRowLastColumn="0" w:lastRowFirstColumn="0" w:lastRowLastColumn="0"/>
              <w:rPr>
                <w:lang w:val="sq-AL"/>
              </w:rPr>
            </w:pPr>
            <w:r>
              <w:rPr>
                <w:lang w:val="sq-AL"/>
              </w:rPr>
              <w:t>Study Programs</w:t>
            </w:r>
          </w:p>
        </w:tc>
        <w:tc>
          <w:tcPr>
            <w:tcW w:w="2880" w:type="dxa"/>
          </w:tcPr>
          <w:p w14:paraId="11C2D328" w14:textId="77777777" w:rsidR="00A133D3" w:rsidRPr="004731EE" w:rsidRDefault="00A133D3" w:rsidP="00A133D3">
            <w:pPr>
              <w:pStyle w:val="paragraph"/>
              <w:spacing w:before="0" w:after="0" w:line="360" w:lineRule="auto"/>
              <w:jc w:val="both"/>
              <w:textAlignment w:val="baseline"/>
              <w:cnfStyle w:val="100000000000" w:firstRow="1" w:lastRow="0" w:firstColumn="0" w:lastColumn="0" w:oddVBand="0" w:evenVBand="0" w:oddHBand="0" w:evenHBand="0" w:firstRowFirstColumn="0" w:firstRowLastColumn="0" w:lastRowFirstColumn="0" w:lastRowLastColumn="0"/>
              <w:rPr>
                <w:lang w:val="sq-AL"/>
              </w:rPr>
            </w:pPr>
            <w:r w:rsidRPr="004731EE">
              <w:rPr>
                <w:lang w:val="sq-AL"/>
              </w:rPr>
              <w:t>Institucion</w:t>
            </w:r>
          </w:p>
        </w:tc>
        <w:tc>
          <w:tcPr>
            <w:tcW w:w="1440" w:type="dxa"/>
          </w:tcPr>
          <w:p w14:paraId="7A2B5987" w14:textId="77777777" w:rsidR="00A133D3" w:rsidRPr="004731EE" w:rsidRDefault="00A133D3" w:rsidP="00A133D3">
            <w:pPr>
              <w:pStyle w:val="paragraph"/>
              <w:spacing w:line="360" w:lineRule="auto"/>
              <w:jc w:val="both"/>
              <w:textAlignment w:val="baseline"/>
              <w:cnfStyle w:val="100000000000" w:firstRow="1" w:lastRow="0" w:firstColumn="0" w:lastColumn="0" w:oddVBand="0" w:evenVBand="0" w:oddHBand="0" w:evenHBand="0" w:firstRowFirstColumn="0" w:firstRowLastColumn="0" w:lastRowFirstColumn="0" w:lastRowLastColumn="0"/>
              <w:rPr>
                <w:b w:val="0"/>
                <w:bCs w:val="0"/>
                <w:lang w:val="sq-AL"/>
              </w:rPr>
            </w:pPr>
            <w:r>
              <w:rPr>
                <w:lang w:val="sq-AL"/>
              </w:rPr>
              <w:t>Public</w:t>
            </w:r>
          </w:p>
          <w:p w14:paraId="6C16927E" w14:textId="77777777" w:rsidR="00A133D3" w:rsidRPr="004731EE" w:rsidRDefault="00A133D3" w:rsidP="00A133D3">
            <w:pPr>
              <w:pStyle w:val="paragraph"/>
              <w:spacing w:line="360" w:lineRule="auto"/>
              <w:jc w:val="both"/>
              <w:textAlignment w:val="baseline"/>
              <w:cnfStyle w:val="100000000000" w:firstRow="1" w:lastRow="0" w:firstColumn="0" w:lastColumn="0" w:oddVBand="0" w:evenVBand="0" w:oddHBand="0" w:evenHBand="0" w:firstRowFirstColumn="0" w:firstRowLastColumn="0" w:lastRowFirstColumn="0" w:lastRowLastColumn="0"/>
              <w:rPr>
                <w:lang w:val="sq-AL"/>
              </w:rPr>
            </w:pPr>
            <w:r w:rsidRPr="004731EE">
              <w:rPr>
                <w:lang w:val="sq-AL"/>
              </w:rPr>
              <w:t>/Privat</w:t>
            </w:r>
            <w:r>
              <w:rPr>
                <w:lang w:val="sq-AL"/>
              </w:rPr>
              <w:t>e</w:t>
            </w:r>
          </w:p>
        </w:tc>
      </w:tr>
      <w:tr w:rsidR="00A133D3" w:rsidRPr="004731EE" w14:paraId="6F6AED4E" w14:textId="77777777" w:rsidTr="00A133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dxa"/>
          </w:tcPr>
          <w:p w14:paraId="224E9A02" w14:textId="77777777" w:rsidR="00A133D3" w:rsidRPr="004731EE" w:rsidRDefault="00A133D3" w:rsidP="00A133D3">
            <w:pPr>
              <w:pStyle w:val="paragraph"/>
              <w:spacing w:before="0" w:after="0" w:line="360" w:lineRule="auto"/>
              <w:jc w:val="both"/>
              <w:textAlignment w:val="baseline"/>
              <w:rPr>
                <w:lang w:val="sq-AL"/>
              </w:rPr>
            </w:pPr>
            <w:r w:rsidRPr="004731EE">
              <w:rPr>
                <w:lang w:val="sq-AL"/>
              </w:rPr>
              <w:t>1.</w:t>
            </w:r>
          </w:p>
        </w:tc>
        <w:tc>
          <w:tcPr>
            <w:tcW w:w="4659" w:type="dxa"/>
          </w:tcPr>
          <w:p w14:paraId="3C76F4AD" w14:textId="77777777" w:rsidR="00A133D3" w:rsidRPr="004731EE" w:rsidRDefault="00A133D3" w:rsidP="00A133D3">
            <w:pPr>
              <w:pStyle w:val="paragraph"/>
              <w:spacing w:before="0" w:after="0" w:line="360" w:lineRule="auto"/>
              <w:jc w:val="both"/>
              <w:textAlignment w:val="baseline"/>
              <w:cnfStyle w:val="000000100000" w:firstRow="0" w:lastRow="0" w:firstColumn="0" w:lastColumn="0" w:oddVBand="0" w:evenVBand="0" w:oddHBand="1" w:evenHBand="0" w:firstRowFirstColumn="0" w:firstRowLastColumn="0" w:lastRowFirstColumn="0" w:lastRowLastColumn="0"/>
              <w:rPr>
                <w:lang w:val="sq-AL"/>
              </w:rPr>
            </w:pPr>
            <w:r>
              <w:t>Music Education</w:t>
            </w:r>
          </w:p>
        </w:tc>
        <w:tc>
          <w:tcPr>
            <w:tcW w:w="2880" w:type="dxa"/>
          </w:tcPr>
          <w:p w14:paraId="3A95624C" w14:textId="77777777" w:rsidR="00A133D3" w:rsidRPr="004731EE" w:rsidRDefault="00A133D3" w:rsidP="00A133D3">
            <w:pPr>
              <w:pStyle w:val="paragraph"/>
              <w:spacing w:before="0" w:after="0" w:line="360" w:lineRule="auto"/>
              <w:jc w:val="both"/>
              <w:textAlignment w:val="baseline"/>
              <w:cnfStyle w:val="000000100000" w:firstRow="0" w:lastRow="0" w:firstColumn="0" w:lastColumn="0" w:oddVBand="0" w:evenVBand="0" w:oddHBand="1" w:evenHBand="0" w:firstRowFirstColumn="0" w:firstRowLastColumn="0" w:lastRowFirstColumn="0" w:lastRowLastColumn="0"/>
              <w:rPr>
                <w:lang w:val="sq-AL"/>
              </w:rPr>
            </w:pPr>
            <w:r>
              <w:rPr>
                <w:lang w:val="sq-AL"/>
              </w:rPr>
              <w:t>Un. Peja</w:t>
            </w:r>
            <w:r w:rsidRPr="004731EE">
              <w:rPr>
                <w:lang w:val="sq-AL"/>
              </w:rPr>
              <w:t xml:space="preserve"> “Haxhi Zeka” </w:t>
            </w:r>
          </w:p>
        </w:tc>
        <w:tc>
          <w:tcPr>
            <w:tcW w:w="1440" w:type="dxa"/>
          </w:tcPr>
          <w:p w14:paraId="0FE8C219" w14:textId="77777777" w:rsidR="00A133D3" w:rsidRPr="004731EE" w:rsidRDefault="00A133D3" w:rsidP="00A133D3">
            <w:pPr>
              <w:pStyle w:val="paragraph"/>
              <w:spacing w:before="0" w:after="0" w:line="360" w:lineRule="auto"/>
              <w:jc w:val="both"/>
              <w:textAlignment w:val="baseline"/>
              <w:cnfStyle w:val="000000100000" w:firstRow="0" w:lastRow="0" w:firstColumn="0" w:lastColumn="0" w:oddVBand="0" w:evenVBand="0" w:oddHBand="1" w:evenHBand="0" w:firstRowFirstColumn="0" w:firstRowLastColumn="0" w:lastRowFirstColumn="0" w:lastRowLastColumn="0"/>
              <w:rPr>
                <w:lang w:val="sq-AL"/>
              </w:rPr>
            </w:pPr>
            <w:r>
              <w:rPr>
                <w:lang w:val="sq-AL"/>
              </w:rPr>
              <w:t>Public</w:t>
            </w:r>
          </w:p>
        </w:tc>
      </w:tr>
      <w:tr w:rsidR="00A133D3" w:rsidRPr="004731EE" w14:paraId="63890058" w14:textId="77777777" w:rsidTr="00A133D3">
        <w:tc>
          <w:tcPr>
            <w:cnfStyle w:val="001000000000" w:firstRow="0" w:lastRow="0" w:firstColumn="1" w:lastColumn="0" w:oddVBand="0" w:evenVBand="0" w:oddHBand="0" w:evenHBand="0" w:firstRowFirstColumn="0" w:firstRowLastColumn="0" w:lastRowFirstColumn="0" w:lastRowLastColumn="0"/>
            <w:tcW w:w="556" w:type="dxa"/>
          </w:tcPr>
          <w:p w14:paraId="741EBA53" w14:textId="77777777" w:rsidR="00A133D3" w:rsidRPr="004731EE" w:rsidRDefault="00A133D3" w:rsidP="00A133D3">
            <w:pPr>
              <w:pStyle w:val="paragraph"/>
              <w:spacing w:before="0" w:after="0" w:line="360" w:lineRule="auto"/>
              <w:jc w:val="both"/>
              <w:textAlignment w:val="baseline"/>
              <w:rPr>
                <w:lang w:val="sq-AL"/>
              </w:rPr>
            </w:pPr>
            <w:r w:rsidRPr="004731EE">
              <w:rPr>
                <w:lang w:val="sq-AL"/>
              </w:rPr>
              <w:t>2.</w:t>
            </w:r>
          </w:p>
        </w:tc>
        <w:tc>
          <w:tcPr>
            <w:tcW w:w="4659" w:type="dxa"/>
          </w:tcPr>
          <w:p w14:paraId="59DEFF0E" w14:textId="77777777" w:rsidR="00A133D3" w:rsidRPr="004731EE" w:rsidRDefault="00A133D3" w:rsidP="00A133D3">
            <w:pPr>
              <w:pStyle w:val="paragraph"/>
              <w:spacing w:before="0" w:after="0" w:line="360" w:lineRule="auto"/>
              <w:jc w:val="both"/>
              <w:textAlignment w:val="baseline"/>
              <w:cnfStyle w:val="000000000000" w:firstRow="0" w:lastRow="0" w:firstColumn="0" w:lastColumn="0" w:oddVBand="0" w:evenVBand="0" w:oddHBand="0" w:evenHBand="0" w:firstRowFirstColumn="0" w:firstRowLastColumn="0" w:lastRowFirstColumn="0" w:lastRowLastColumn="0"/>
              <w:rPr>
                <w:lang w:val="sq-AL"/>
              </w:rPr>
            </w:pPr>
            <w:r>
              <w:t>Business Management</w:t>
            </w:r>
          </w:p>
        </w:tc>
        <w:tc>
          <w:tcPr>
            <w:tcW w:w="2880" w:type="dxa"/>
          </w:tcPr>
          <w:p w14:paraId="5AEBB47F" w14:textId="77777777" w:rsidR="00A133D3" w:rsidRPr="004731EE" w:rsidRDefault="00A133D3" w:rsidP="00A133D3">
            <w:pPr>
              <w:pStyle w:val="paragraph"/>
              <w:spacing w:before="0" w:after="0" w:line="360" w:lineRule="auto"/>
              <w:jc w:val="both"/>
              <w:textAlignment w:val="baseline"/>
              <w:cnfStyle w:val="000000000000" w:firstRow="0" w:lastRow="0" w:firstColumn="0" w:lastColumn="0" w:oddVBand="0" w:evenVBand="0" w:oddHBand="0" w:evenHBand="0" w:firstRowFirstColumn="0" w:firstRowLastColumn="0" w:lastRowFirstColumn="0" w:lastRowLastColumn="0"/>
              <w:rPr>
                <w:lang w:val="sq-AL"/>
              </w:rPr>
            </w:pPr>
            <w:r>
              <w:rPr>
                <w:lang w:val="sq-AL"/>
              </w:rPr>
              <w:t>Un.Peja</w:t>
            </w:r>
            <w:r w:rsidRPr="004731EE">
              <w:rPr>
                <w:lang w:val="sq-AL"/>
              </w:rPr>
              <w:t xml:space="preserve"> “Haxhi Zeka” </w:t>
            </w:r>
          </w:p>
        </w:tc>
        <w:tc>
          <w:tcPr>
            <w:tcW w:w="1440" w:type="dxa"/>
          </w:tcPr>
          <w:p w14:paraId="1F784202" w14:textId="77777777" w:rsidR="00A133D3" w:rsidRPr="004731EE" w:rsidRDefault="00A133D3" w:rsidP="00A133D3">
            <w:pPr>
              <w:pStyle w:val="paragraph"/>
              <w:spacing w:before="0" w:after="0" w:line="360" w:lineRule="auto"/>
              <w:jc w:val="both"/>
              <w:textAlignment w:val="baseline"/>
              <w:cnfStyle w:val="000000000000" w:firstRow="0" w:lastRow="0" w:firstColumn="0" w:lastColumn="0" w:oddVBand="0" w:evenVBand="0" w:oddHBand="0" w:evenHBand="0" w:firstRowFirstColumn="0" w:firstRowLastColumn="0" w:lastRowFirstColumn="0" w:lastRowLastColumn="0"/>
              <w:rPr>
                <w:lang w:val="sq-AL"/>
              </w:rPr>
            </w:pPr>
            <w:r>
              <w:rPr>
                <w:lang w:val="sq-AL"/>
              </w:rPr>
              <w:t>Public</w:t>
            </w:r>
          </w:p>
        </w:tc>
      </w:tr>
      <w:tr w:rsidR="00A133D3" w:rsidRPr="004731EE" w14:paraId="0F03357B" w14:textId="77777777" w:rsidTr="00A133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dxa"/>
          </w:tcPr>
          <w:p w14:paraId="19DF23F6" w14:textId="77777777" w:rsidR="00A133D3" w:rsidRPr="004731EE" w:rsidRDefault="00A133D3" w:rsidP="00A133D3">
            <w:pPr>
              <w:pStyle w:val="paragraph"/>
              <w:spacing w:before="0" w:after="0" w:line="360" w:lineRule="auto"/>
              <w:jc w:val="both"/>
              <w:textAlignment w:val="baseline"/>
              <w:rPr>
                <w:lang w:val="sq-AL"/>
              </w:rPr>
            </w:pPr>
            <w:r w:rsidRPr="004731EE">
              <w:rPr>
                <w:lang w:val="sq-AL"/>
              </w:rPr>
              <w:t>3.</w:t>
            </w:r>
          </w:p>
        </w:tc>
        <w:tc>
          <w:tcPr>
            <w:tcW w:w="4659" w:type="dxa"/>
          </w:tcPr>
          <w:p w14:paraId="20734EBD" w14:textId="77777777" w:rsidR="00A133D3" w:rsidRPr="004731EE" w:rsidRDefault="00A133D3" w:rsidP="00A133D3">
            <w:pPr>
              <w:pStyle w:val="paragraph"/>
              <w:spacing w:before="0" w:after="0" w:line="360" w:lineRule="auto"/>
              <w:jc w:val="both"/>
              <w:textAlignment w:val="baseline"/>
              <w:cnfStyle w:val="000000100000" w:firstRow="0" w:lastRow="0" w:firstColumn="0" w:lastColumn="0" w:oddVBand="0" w:evenVBand="0" w:oddHBand="1" w:evenHBand="0" w:firstRowFirstColumn="0" w:firstRowLastColumn="0" w:lastRowFirstColumn="0" w:lastRowLastColumn="0"/>
              <w:rPr>
                <w:lang w:val="sq-AL"/>
              </w:rPr>
            </w:pPr>
            <w:r>
              <w:t>Risk Management and Insurance</w:t>
            </w:r>
          </w:p>
        </w:tc>
        <w:tc>
          <w:tcPr>
            <w:tcW w:w="2880" w:type="dxa"/>
          </w:tcPr>
          <w:p w14:paraId="02A06F3F" w14:textId="77777777" w:rsidR="00A133D3" w:rsidRPr="004731EE" w:rsidRDefault="00A133D3" w:rsidP="00A133D3">
            <w:pPr>
              <w:pStyle w:val="paragraph"/>
              <w:spacing w:before="0" w:after="0" w:line="360" w:lineRule="auto"/>
              <w:jc w:val="both"/>
              <w:textAlignment w:val="baseline"/>
              <w:cnfStyle w:val="000000100000" w:firstRow="0" w:lastRow="0" w:firstColumn="0" w:lastColumn="0" w:oddVBand="0" w:evenVBand="0" w:oddHBand="1" w:evenHBand="0" w:firstRowFirstColumn="0" w:firstRowLastColumn="0" w:lastRowFirstColumn="0" w:lastRowLastColumn="0"/>
              <w:rPr>
                <w:lang w:val="sq-AL"/>
              </w:rPr>
            </w:pPr>
            <w:r>
              <w:rPr>
                <w:lang w:val="sq-AL"/>
              </w:rPr>
              <w:t>Un.Peja</w:t>
            </w:r>
            <w:r w:rsidRPr="004731EE">
              <w:rPr>
                <w:lang w:val="sq-AL"/>
              </w:rPr>
              <w:t xml:space="preserve"> “Haxhi Zeka” </w:t>
            </w:r>
          </w:p>
        </w:tc>
        <w:tc>
          <w:tcPr>
            <w:tcW w:w="1440" w:type="dxa"/>
          </w:tcPr>
          <w:p w14:paraId="5FD87B68" w14:textId="77777777" w:rsidR="00A133D3" w:rsidRPr="004731EE" w:rsidRDefault="00A133D3" w:rsidP="00A133D3">
            <w:pPr>
              <w:pStyle w:val="paragraph"/>
              <w:spacing w:before="0" w:after="0" w:line="360" w:lineRule="auto"/>
              <w:jc w:val="both"/>
              <w:textAlignment w:val="baseline"/>
              <w:cnfStyle w:val="000000100000" w:firstRow="0" w:lastRow="0" w:firstColumn="0" w:lastColumn="0" w:oddVBand="0" w:evenVBand="0" w:oddHBand="1" w:evenHBand="0" w:firstRowFirstColumn="0" w:firstRowLastColumn="0" w:lastRowFirstColumn="0" w:lastRowLastColumn="0"/>
              <w:rPr>
                <w:lang w:val="sq-AL"/>
              </w:rPr>
            </w:pPr>
            <w:r>
              <w:rPr>
                <w:lang w:val="sq-AL"/>
              </w:rPr>
              <w:t>Public</w:t>
            </w:r>
          </w:p>
        </w:tc>
      </w:tr>
      <w:tr w:rsidR="00A133D3" w:rsidRPr="004731EE" w14:paraId="71860F06" w14:textId="77777777" w:rsidTr="00A133D3">
        <w:tc>
          <w:tcPr>
            <w:cnfStyle w:val="001000000000" w:firstRow="0" w:lastRow="0" w:firstColumn="1" w:lastColumn="0" w:oddVBand="0" w:evenVBand="0" w:oddHBand="0" w:evenHBand="0" w:firstRowFirstColumn="0" w:firstRowLastColumn="0" w:lastRowFirstColumn="0" w:lastRowLastColumn="0"/>
            <w:tcW w:w="556" w:type="dxa"/>
          </w:tcPr>
          <w:p w14:paraId="09275AFF" w14:textId="77777777" w:rsidR="00A133D3" w:rsidRPr="004731EE" w:rsidRDefault="00A133D3" w:rsidP="00A133D3">
            <w:pPr>
              <w:pStyle w:val="paragraph"/>
              <w:spacing w:before="0" w:after="0" w:line="360" w:lineRule="auto"/>
              <w:jc w:val="both"/>
              <w:textAlignment w:val="baseline"/>
              <w:rPr>
                <w:lang w:val="sq-AL"/>
              </w:rPr>
            </w:pPr>
            <w:r w:rsidRPr="004731EE">
              <w:rPr>
                <w:lang w:val="sq-AL"/>
              </w:rPr>
              <w:t>4.</w:t>
            </w:r>
          </w:p>
        </w:tc>
        <w:tc>
          <w:tcPr>
            <w:tcW w:w="4659" w:type="dxa"/>
          </w:tcPr>
          <w:p w14:paraId="45DA9BAA" w14:textId="77777777" w:rsidR="00A133D3" w:rsidRPr="004731EE" w:rsidRDefault="00A133D3" w:rsidP="00A133D3">
            <w:pPr>
              <w:pStyle w:val="paragraph"/>
              <w:spacing w:before="0" w:after="0" w:line="360" w:lineRule="auto"/>
              <w:jc w:val="both"/>
              <w:textAlignment w:val="baseline"/>
              <w:cnfStyle w:val="000000000000" w:firstRow="0" w:lastRow="0" w:firstColumn="0" w:lastColumn="0" w:oddVBand="0" w:evenVBand="0" w:oddHBand="0" w:evenHBand="0" w:firstRowFirstColumn="0" w:firstRowLastColumn="0" w:lastRowFirstColumn="0" w:lastRowLastColumn="0"/>
              <w:rPr>
                <w:lang w:val="sq-AL"/>
              </w:rPr>
            </w:pPr>
            <w:r>
              <w:t>Business Informatics</w:t>
            </w:r>
          </w:p>
        </w:tc>
        <w:tc>
          <w:tcPr>
            <w:tcW w:w="2880" w:type="dxa"/>
          </w:tcPr>
          <w:p w14:paraId="6E9296FB" w14:textId="77777777" w:rsidR="00A133D3" w:rsidRPr="004731EE" w:rsidRDefault="00A133D3" w:rsidP="00A133D3">
            <w:pPr>
              <w:pStyle w:val="paragraph"/>
              <w:spacing w:before="0" w:after="0" w:line="360" w:lineRule="auto"/>
              <w:jc w:val="both"/>
              <w:textAlignment w:val="baseline"/>
              <w:cnfStyle w:val="000000000000" w:firstRow="0" w:lastRow="0" w:firstColumn="0" w:lastColumn="0" w:oddVBand="0" w:evenVBand="0" w:oddHBand="0" w:evenHBand="0" w:firstRowFirstColumn="0" w:firstRowLastColumn="0" w:lastRowFirstColumn="0" w:lastRowLastColumn="0"/>
              <w:rPr>
                <w:lang w:val="sq-AL"/>
              </w:rPr>
            </w:pPr>
            <w:r>
              <w:rPr>
                <w:lang w:val="sq-AL"/>
              </w:rPr>
              <w:t>Un. Peja</w:t>
            </w:r>
            <w:r w:rsidRPr="004731EE">
              <w:rPr>
                <w:lang w:val="sq-AL"/>
              </w:rPr>
              <w:t xml:space="preserve"> “Haxhi Zeka” </w:t>
            </w:r>
          </w:p>
        </w:tc>
        <w:tc>
          <w:tcPr>
            <w:tcW w:w="1440" w:type="dxa"/>
          </w:tcPr>
          <w:p w14:paraId="08B70D4E" w14:textId="77777777" w:rsidR="00A133D3" w:rsidRPr="004731EE" w:rsidRDefault="00A133D3" w:rsidP="00A133D3">
            <w:pPr>
              <w:pStyle w:val="paragraph"/>
              <w:spacing w:before="0" w:after="0" w:line="360" w:lineRule="auto"/>
              <w:jc w:val="both"/>
              <w:textAlignment w:val="baseline"/>
              <w:cnfStyle w:val="000000000000" w:firstRow="0" w:lastRow="0" w:firstColumn="0" w:lastColumn="0" w:oddVBand="0" w:evenVBand="0" w:oddHBand="0" w:evenHBand="0" w:firstRowFirstColumn="0" w:firstRowLastColumn="0" w:lastRowFirstColumn="0" w:lastRowLastColumn="0"/>
              <w:rPr>
                <w:lang w:val="sq-AL"/>
              </w:rPr>
            </w:pPr>
            <w:r>
              <w:rPr>
                <w:lang w:val="sq-AL"/>
              </w:rPr>
              <w:t>Public</w:t>
            </w:r>
          </w:p>
        </w:tc>
      </w:tr>
      <w:tr w:rsidR="00A133D3" w:rsidRPr="004731EE" w14:paraId="5625EB43" w14:textId="77777777" w:rsidTr="00A133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dxa"/>
          </w:tcPr>
          <w:p w14:paraId="3EFB4108" w14:textId="77777777" w:rsidR="00A133D3" w:rsidRPr="004731EE" w:rsidRDefault="00A133D3" w:rsidP="00A133D3">
            <w:pPr>
              <w:pStyle w:val="paragraph"/>
              <w:spacing w:before="0" w:after="0" w:line="360" w:lineRule="auto"/>
              <w:jc w:val="both"/>
              <w:textAlignment w:val="baseline"/>
              <w:rPr>
                <w:lang w:val="sq-AL"/>
              </w:rPr>
            </w:pPr>
            <w:r w:rsidRPr="004731EE">
              <w:rPr>
                <w:lang w:val="sq-AL"/>
              </w:rPr>
              <w:t>5.</w:t>
            </w:r>
          </w:p>
        </w:tc>
        <w:tc>
          <w:tcPr>
            <w:tcW w:w="4659" w:type="dxa"/>
          </w:tcPr>
          <w:p w14:paraId="47FAA074" w14:textId="77777777" w:rsidR="00A133D3" w:rsidRPr="004731EE" w:rsidRDefault="00A133D3" w:rsidP="00A133D3">
            <w:pPr>
              <w:pStyle w:val="paragraph"/>
              <w:spacing w:before="0" w:after="0" w:line="360" w:lineRule="auto"/>
              <w:jc w:val="both"/>
              <w:textAlignment w:val="baseline"/>
              <w:cnfStyle w:val="000000100000" w:firstRow="0" w:lastRow="0" w:firstColumn="0" w:lastColumn="0" w:oddVBand="0" w:evenVBand="0" w:oddHBand="1" w:evenHBand="0" w:firstRowFirstColumn="0" w:firstRowLastColumn="0" w:lastRowFirstColumn="0" w:lastRowLastColumn="0"/>
              <w:rPr>
                <w:lang w:val="sq-AL"/>
              </w:rPr>
            </w:pPr>
            <w:r>
              <w:t>Human Resource Management</w:t>
            </w:r>
          </w:p>
        </w:tc>
        <w:tc>
          <w:tcPr>
            <w:tcW w:w="2880" w:type="dxa"/>
          </w:tcPr>
          <w:p w14:paraId="74EA6618" w14:textId="77777777" w:rsidR="00A133D3" w:rsidRPr="004731EE" w:rsidRDefault="00A133D3" w:rsidP="00A133D3">
            <w:pPr>
              <w:pStyle w:val="paragraph"/>
              <w:spacing w:before="0" w:after="0" w:line="360" w:lineRule="auto"/>
              <w:jc w:val="both"/>
              <w:textAlignment w:val="baseline"/>
              <w:cnfStyle w:val="000000100000" w:firstRow="0" w:lastRow="0" w:firstColumn="0" w:lastColumn="0" w:oddVBand="0" w:evenVBand="0" w:oddHBand="1" w:evenHBand="0" w:firstRowFirstColumn="0" w:firstRowLastColumn="0" w:lastRowFirstColumn="0" w:lastRowLastColumn="0"/>
              <w:rPr>
                <w:lang w:val="sq-AL"/>
              </w:rPr>
            </w:pPr>
            <w:r w:rsidRPr="004731EE">
              <w:rPr>
                <w:lang w:val="sq-AL"/>
              </w:rPr>
              <w:t>Un.</w:t>
            </w:r>
            <w:r>
              <w:rPr>
                <w:lang w:val="sq-AL"/>
              </w:rPr>
              <w:t xml:space="preserve"> Peja</w:t>
            </w:r>
            <w:r w:rsidRPr="004731EE">
              <w:rPr>
                <w:lang w:val="sq-AL"/>
              </w:rPr>
              <w:t xml:space="preserve"> “Haxhi Zeka” </w:t>
            </w:r>
          </w:p>
        </w:tc>
        <w:tc>
          <w:tcPr>
            <w:tcW w:w="1440" w:type="dxa"/>
          </w:tcPr>
          <w:p w14:paraId="5F5B8C65" w14:textId="77777777" w:rsidR="00A133D3" w:rsidRPr="004731EE" w:rsidRDefault="00A133D3" w:rsidP="00A133D3">
            <w:pPr>
              <w:pStyle w:val="paragraph"/>
              <w:spacing w:before="0" w:after="0" w:line="360" w:lineRule="auto"/>
              <w:jc w:val="both"/>
              <w:textAlignment w:val="baseline"/>
              <w:cnfStyle w:val="000000100000" w:firstRow="0" w:lastRow="0" w:firstColumn="0" w:lastColumn="0" w:oddVBand="0" w:evenVBand="0" w:oddHBand="1" w:evenHBand="0" w:firstRowFirstColumn="0" w:firstRowLastColumn="0" w:lastRowFirstColumn="0" w:lastRowLastColumn="0"/>
              <w:rPr>
                <w:lang w:val="sq-AL"/>
              </w:rPr>
            </w:pPr>
            <w:r>
              <w:rPr>
                <w:lang w:val="sq-AL"/>
              </w:rPr>
              <w:t>Public</w:t>
            </w:r>
          </w:p>
        </w:tc>
      </w:tr>
      <w:tr w:rsidR="00A133D3" w:rsidRPr="004731EE" w14:paraId="51B6A185" w14:textId="77777777" w:rsidTr="00A133D3">
        <w:trPr>
          <w:trHeight w:val="70"/>
        </w:trPr>
        <w:tc>
          <w:tcPr>
            <w:cnfStyle w:val="001000000000" w:firstRow="0" w:lastRow="0" w:firstColumn="1" w:lastColumn="0" w:oddVBand="0" w:evenVBand="0" w:oddHBand="0" w:evenHBand="0" w:firstRowFirstColumn="0" w:firstRowLastColumn="0" w:lastRowFirstColumn="0" w:lastRowLastColumn="0"/>
            <w:tcW w:w="556" w:type="dxa"/>
          </w:tcPr>
          <w:p w14:paraId="07BF4AC0" w14:textId="77777777" w:rsidR="00A133D3" w:rsidRPr="004731EE" w:rsidRDefault="00A133D3" w:rsidP="00A133D3">
            <w:pPr>
              <w:pStyle w:val="paragraph"/>
              <w:spacing w:before="0" w:after="0" w:line="360" w:lineRule="auto"/>
              <w:jc w:val="both"/>
              <w:textAlignment w:val="baseline"/>
              <w:rPr>
                <w:lang w:val="sq-AL"/>
              </w:rPr>
            </w:pPr>
            <w:r w:rsidRPr="004731EE">
              <w:rPr>
                <w:lang w:val="sq-AL"/>
              </w:rPr>
              <w:t>6.</w:t>
            </w:r>
          </w:p>
        </w:tc>
        <w:tc>
          <w:tcPr>
            <w:tcW w:w="4659" w:type="dxa"/>
          </w:tcPr>
          <w:p w14:paraId="50A36052" w14:textId="13647144" w:rsidR="00A133D3" w:rsidRPr="004731EE" w:rsidRDefault="00A133D3" w:rsidP="00A133D3">
            <w:pPr>
              <w:pStyle w:val="paragraph"/>
              <w:spacing w:before="0" w:after="0" w:line="360" w:lineRule="auto"/>
              <w:jc w:val="both"/>
              <w:textAlignment w:val="baseline"/>
              <w:cnfStyle w:val="000000000000" w:firstRow="0" w:lastRow="0" w:firstColumn="0" w:lastColumn="0" w:oddVBand="0" w:evenVBand="0" w:oddHBand="0" w:evenHBand="0" w:firstRowFirstColumn="0" w:firstRowLastColumn="0" w:lastRowFirstColumn="0" w:lastRowLastColumn="0"/>
              <w:rPr>
                <w:rStyle w:val="normaltextrun"/>
                <w:lang w:val="sq-AL"/>
              </w:rPr>
            </w:pPr>
            <w:r>
              <w:t>Sustainable Tourism Management</w:t>
            </w:r>
          </w:p>
        </w:tc>
        <w:tc>
          <w:tcPr>
            <w:tcW w:w="2880" w:type="dxa"/>
          </w:tcPr>
          <w:p w14:paraId="26B308F3" w14:textId="77777777" w:rsidR="00A133D3" w:rsidRPr="004731EE" w:rsidRDefault="00A133D3" w:rsidP="00A133D3">
            <w:pPr>
              <w:pStyle w:val="paragraph"/>
              <w:spacing w:before="0" w:after="0" w:line="360" w:lineRule="auto"/>
              <w:jc w:val="both"/>
              <w:textAlignment w:val="baseline"/>
              <w:cnfStyle w:val="000000000000" w:firstRow="0" w:lastRow="0" w:firstColumn="0" w:lastColumn="0" w:oddVBand="0" w:evenVBand="0" w:oddHBand="0" w:evenHBand="0" w:firstRowFirstColumn="0" w:firstRowLastColumn="0" w:lastRowFirstColumn="0" w:lastRowLastColumn="0"/>
              <w:rPr>
                <w:lang w:val="sq-AL"/>
              </w:rPr>
            </w:pPr>
            <w:r>
              <w:rPr>
                <w:lang w:val="sq-AL"/>
              </w:rPr>
              <w:t>Un  Peja</w:t>
            </w:r>
            <w:r w:rsidRPr="004731EE">
              <w:rPr>
                <w:lang w:val="sq-AL"/>
              </w:rPr>
              <w:t xml:space="preserve"> “Haxhi Zeka” </w:t>
            </w:r>
          </w:p>
        </w:tc>
        <w:tc>
          <w:tcPr>
            <w:tcW w:w="1440" w:type="dxa"/>
          </w:tcPr>
          <w:p w14:paraId="3D6B1FFA" w14:textId="77777777" w:rsidR="00A133D3" w:rsidRPr="004731EE" w:rsidRDefault="00A133D3" w:rsidP="00A133D3">
            <w:pPr>
              <w:pStyle w:val="paragraph"/>
              <w:spacing w:before="0" w:after="0" w:line="360" w:lineRule="auto"/>
              <w:jc w:val="both"/>
              <w:textAlignment w:val="baseline"/>
              <w:cnfStyle w:val="000000000000" w:firstRow="0" w:lastRow="0" w:firstColumn="0" w:lastColumn="0" w:oddVBand="0" w:evenVBand="0" w:oddHBand="0" w:evenHBand="0" w:firstRowFirstColumn="0" w:firstRowLastColumn="0" w:lastRowFirstColumn="0" w:lastRowLastColumn="0"/>
              <w:rPr>
                <w:lang w:val="sq-AL"/>
              </w:rPr>
            </w:pPr>
            <w:r>
              <w:rPr>
                <w:lang w:val="sq-AL"/>
              </w:rPr>
              <w:t>Public</w:t>
            </w:r>
          </w:p>
        </w:tc>
      </w:tr>
      <w:tr w:rsidR="00A133D3" w:rsidRPr="004731EE" w14:paraId="2F99FE06" w14:textId="77777777" w:rsidTr="00A133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dxa"/>
          </w:tcPr>
          <w:p w14:paraId="665F5424" w14:textId="77777777" w:rsidR="00A133D3" w:rsidRPr="004731EE" w:rsidRDefault="00A133D3" w:rsidP="00A133D3">
            <w:pPr>
              <w:pStyle w:val="paragraph"/>
              <w:spacing w:before="0" w:after="0" w:line="360" w:lineRule="auto"/>
              <w:jc w:val="both"/>
              <w:textAlignment w:val="baseline"/>
              <w:rPr>
                <w:lang w:val="sq-AL"/>
              </w:rPr>
            </w:pPr>
            <w:r w:rsidRPr="004731EE">
              <w:rPr>
                <w:lang w:val="sq-AL"/>
              </w:rPr>
              <w:t>7.</w:t>
            </w:r>
          </w:p>
        </w:tc>
        <w:tc>
          <w:tcPr>
            <w:tcW w:w="4659" w:type="dxa"/>
          </w:tcPr>
          <w:p w14:paraId="722BC756" w14:textId="77777777" w:rsidR="00A133D3" w:rsidRPr="004731EE" w:rsidRDefault="00A133D3" w:rsidP="00A133D3">
            <w:pPr>
              <w:pStyle w:val="paragraph"/>
              <w:spacing w:before="0" w:after="0" w:line="360" w:lineRule="auto"/>
              <w:jc w:val="both"/>
              <w:textAlignment w:val="baseline"/>
              <w:cnfStyle w:val="000000100000" w:firstRow="0" w:lastRow="0" w:firstColumn="0" w:lastColumn="0" w:oddVBand="0" w:evenVBand="0" w:oddHBand="1" w:evenHBand="0" w:firstRowFirstColumn="0" w:firstRowLastColumn="0" w:lastRowFirstColumn="0" w:lastRowLastColumn="0"/>
              <w:rPr>
                <w:rStyle w:val="normaltextrun"/>
                <w:lang w:val="sq-AL"/>
              </w:rPr>
            </w:pPr>
            <w:r>
              <w:t>Emergency Management</w:t>
            </w:r>
          </w:p>
        </w:tc>
        <w:tc>
          <w:tcPr>
            <w:tcW w:w="2880" w:type="dxa"/>
          </w:tcPr>
          <w:p w14:paraId="148B1B6A" w14:textId="77777777" w:rsidR="00A133D3" w:rsidRPr="004731EE" w:rsidRDefault="00A133D3" w:rsidP="00A133D3">
            <w:pPr>
              <w:pStyle w:val="paragraph"/>
              <w:spacing w:before="0" w:after="0" w:line="360" w:lineRule="auto"/>
              <w:jc w:val="both"/>
              <w:textAlignment w:val="baseline"/>
              <w:cnfStyle w:val="000000100000" w:firstRow="0" w:lastRow="0" w:firstColumn="0" w:lastColumn="0" w:oddVBand="0" w:evenVBand="0" w:oddHBand="1" w:evenHBand="0" w:firstRowFirstColumn="0" w:firstRowLastColumn="0" w:lastRowFirstColumn="0" w:lastRowLastColumn="0"/>
              <w:rPr>
                <w:lang w:val="sq-AL"/>
              </w:rPr>
            </w:pPr>
            <w:r>
              <w:rPr>
                <w:bCs/>
                <w:color w:val="2C2C2C"/>
                <w:lang w:val="sq-AL"/>
              </w:rPr>
              <w:t>Biznesi College</w:t>
            </w:r>
          </w:p>
        </w:tc>
        <w:tc>
          <w:tcPr>
            <w:tcW w:w="1440" w:type="dxa"/>
          </w:tcPr>
          <w:p w14:paraId="37A77E03" w14:textId="228DA57B" w:rsidR="00A133D3" w:rsidRPr="004731EE" w:rsidRDefault="00A133D3" w:rsidP="00A133D3">
            <w:pPr>
              <w:pStyle w:val="paragraph"/>
              <w:spacing w:before="0" w:after="0" w:line="360" w:lineRule="auto"/>
              <w:jc w:val="both"/>
              <w:textAlignment w:val="baseline"/>
              <w:cnfStyle w:val="000000100000" w:firstRow="0" w:lastRow="0" w:firstColumn="0" w:lastColumn="0" w:oddVBand="0" w:evenVBand="0" w:oddHBand="1" w:evenHBand="0" w:firstRowFirstColumn="0" w:firstRowLastColumn="0" w:lastRowFirstColumn="0" w:lastRowLastColumn="0"/>
              <w:rPr>
                <w:lang w:val="sq-AL"/>
              </w:rPr>
            </w:pPr>
            <w:r w:rsidRPr="004731EE">
              <w:rPr>
                <w:lang w:val="sq-AL"/>
              </w:rPr>
              <w:t>Privat</w:t>
            </w:r>
            <w:r w:rsidR="007D2CB9">
              <w:rPr>
                <w:lang w:val="sq-AL"/>
              </w:rPr>
              <w:t>e</w:t>
            </w:r>
          </w:p>
        </w:tc>
      </w:tr>
      <w:tr w:rsidR="00A133D3" w:rsidRPr="004731EE" w14:paraId="79375871" w14:textId="77777777" w:rsidTr="00A133D3">
        <w:tc>
          <w:tcPr>
            <w:cnfStyle w:val="001000000000" w:firstRow="0" w:lastRow="0" w:firstColumn="1" w:lastColumn="0" w:oddVBand="0" w:evenVBand="0" w:oddHBand="0" w:evenHBand="0" w:firstRowFirstColumn="0" w:firstRowLastColumn="0" w:lastRowFirstColumn="0" w:lastRowLastColumn="0"/>
            <w:tcW w:w="556" w:type="dxa"/>
          </w:tcPr>
          <w:p w14:paraId="41B30A37" w14:textId="77777777" w:rsidR="00A133D3" w:rsidRPr="004731EE" w:rsidRDefault="00A133D3" w:rsidP="00A133D3">
            <w:pPr>
              <w:pStyle w:val="paragraph"/>
              <w:spacing w:before="0" w:after="0" w:line="360" w:lineRule="auto"/>
              <w:jc w:val="both"/>
              <w:textAlignment w:val="baseline"/>
              <w:rPr>
                <w:lang w:val="sq-AL"/>
              </w:rPr>
            </w:pPr>
            <w:r w:rsidRPr="004731EE">
              <w:rPr>
                <w:lang w:val="sq-AL"/>
              </w:rPr>
              <w:t>8.</w:t>
            </w:r>
          </w:p>
        </w:tc>
        <w:tc>
          <w:tcPr>
            <w:tcW w:w="4659" w:type="dxa"/>
          </w:tcPr>
          <w:p w14:paraId="0C9BB840" w14:textId="3F4ECF72" w:rsidR="00A133D3" w:rsidRPr="004731EE" w:rsidRDefault="00A133D3" w:rsidP="00A133D3">
            <w:pPr>
              <w:pStyle w:val="paragraph"/>
              <w:spacing w:before="0" w:after="0" w:line="360" w:lineRule="auto"/>
              <w:jc w:val="both"/>
              <w:textAlignment w:val="baseline"/>
              <w:cnfStyle w:val="000000000000" w:firstRow="0" w:lastRow="0" w:firstColumn="0" w:lastColumn="0" w:oddVBand="0" w:evenVBand="0" w:oddHBand="0" w:evenHBand="0" w:firstRowFirstColumn="0" w:firstRowLastColumn="0" w:lastRowFirstColumn="0" w:lastRowLastColumn="0"/>
              <w:rPr>
                <w:rStyle w:val="normaltextrun"/>
                <w:lang w:val="sq-AL"/>
              </w:rPr>
            </w:pPr>
            <w:r w:rsidRPr="00401198">
              <w:t>Management, with specialization in Tourism and  Hospitality Management</w:t>
            </w:r>
          </w:p>
        </w:tc>
        <w:tc>
          <w:tcPr>
            <w:tcW w:w="2880" w:type="dxa"/>
          </w:tcPr>
          <w:p w14:paraId="4CF821AD" w14:textId="77777777" w:rsidR="00A133D3" w:rsidRPr="004731EE" w:rsidRDefault="00A133D3" w:rsidP="00A133D3">
            <w:pPr>
              <w:pStyle w:val="paragraph"/>
              <w:spacing w:before="0" w:after="0" w:line="360" w:lineRule="auto"/>
              <w:jc w:val="both"/>
              <w:textAlignment w:val="baseline"/>
              <w:cnfStyle w:val="000000000000" w:firstRow="0" w:lastRow="0" w:firstColumn="0" w:lastColumn="0" w:oddVBand="0" w:evenVBand="0" w:oddHBand="0" w:evenHBand="0" w:firstRowFirstColumn="0" w:firstRowLastColumn="0" w:lastRowFirstColumn="0" w:lastRowLastColumn="0"/>
              <w:rPr>
                <w:lang w:val="sq-AL"/>
              </w:rPr>
            </w:pPr>
            <w:r w:rsidRPr="004731EE">
              <w:rPr>
                <w:lang w:val="sq-AL"/>
              </w:rPr>
              <w:t>Pjetër Budi</w:t>
            </w:r>
            <w:r>
              <w:rPr>
                <w:lang w:val="sq-AL"/>
              </w:rPr>
              <w:t xml:space="preserve">  College</w:t>
            </w:r>
          </w:p>
        </w:tc>
        <w:tc>
          <w:tcPr>
            <w:tcW w:w="1440" w:type="dxa"/>
          </w:tcPr>
          <w:p w14:paraId="6630CD0D" w14:textId="1998C50B" w:rsidR="00A133D3" w:rsidRPr="004731EE" w:rsidRDefault="00A133D3" w:rsidP="00A133D3">
            <w:pPr>
              <w:pStyle w:val="paragraph"/>
              <w:spacing w:before="0" w:after="0" w:line="360" w:lineRule="auto"/>
              <w:jc w:val="both"/>
              <w:textAlignment w:val="baseline"/>
              <w:cnfStyle w:val="000000000000" w:firstRow="0" w:lastRow="0" w:firstColumn="0" w:lastColumn="0" w:oddVBand="0" w:evenVBand="0" w:oddHBand="0" w:evenHBand="0" w:firstRowFirstColumn="0" w:firstRowLastColumn="0" w:lastRowFirstColumn="0" w:lastRowLastColumn="0"/>
              <w:rPr>
                <w:lang w:val="sq-AL"/>
              </w:rPr>
            </w:pPr>
            <w:r w:rsidRPr="004731EE">
              <w:rPr>
                <w:lang w:val="sq-AL"/>
              </w:rPr>
              <w:t>Privat</w:t>
            </w:r>
            <w:r w:rsidR="007D2CB9">
              <w:rPr>
                <w:lang w:val="sq-AL"/>
              </w:rPr>
              <w:t>e</w:t>
            </w:r>
          </w:p>
        </w:tc>
      </w:tr>
    </w:tbl>
    <w:p w14:paraId="713B68AA" w14:textId="6AC0273F" w:rsidR="0000340E" w:rsidRPr="0000340E" w:rsidRDefault="008B5D06" w:rsidP="00C425A7">
      <w:pPr>
        <w:pStyle w:val="paragraph"/>
        <w:spacing w:before="0" w:after="0" w:line="360" w:lineRule="auto"/>
        <w:jc w:val="both"/>
        <w:textAlignment w:val="baseline"/>
        <w:rPr>
          <w:b/>
          <w:color w:val="548DD4" w:themeColor="text2" w:themeTint="99"/>
        </w:rPr>
      </w:pPr>
      <w:r>
        <w:rPr>
          <w:b/>
          <w:color w:val="548DD4" w:themeColor="text2" w:themeTint="99"/>
        </w:rPr>
        <w:t>Monitored M</w:t>
      </w:r>
      <w:r w:rsidR="009255D8" w:rsidRPr="009255D8">
        <w:rPr>
          <w:b/>
          <w:color w:val="548DD4" w:themeColor="text2" w:themeTint="99"/>
        </w:rPr>
        <w:t>aster's level programs</w:t>
      </w:r>
    </w:p>
    <w:p w14:paraId="0BD57BC8" w14:textId="4EDECF3D" w:rsidR="00C425A7" w:rsidRPr="004731EE" w:rsidRDefault="00C425A7" w:rsidP="00C425A7">
      <w:pPr>
        <w:pStyle w:val="paragraph"/>
        <w:spacing w:line="360" w:lineRule="auto"/>
        <w:jc w:val="both"/>
        <w:textAlignment w:val="baseline"/>
        <w:rPr>
          <w:b/>
          <w:color w:val="548DD4" w:themeColor="text2" w:themeTint="99"/>
          <w:lang w:val="sq-AL"/>
        </w:rPr>
      </w:pPr>
    </w:p>
    <w:p w14:paraId="7AC96F02" w14:textId="794D36F0" w:rsidR="005E2126" w:rsidRPr="005E2126" w:rsidRDefault="00DA7389" w:rsidP="00DA7389">
      <w:pPr>
        <w:spacing w:before="100" w:beforeAutospacing="1" w:after="100" w:afterAutospacing="1" w:line="240" w:lineRule="auto"/>
        <w:rPr>
          <w:rFonts w:ascii="Times New Roman" w:eastAsia="Times New Roman" w:hAnsi="Times New Roman" w:cs="Times New Roman"/>
          <w:color w:val="548DD4" w:themeColor="text2" w:themeTint="99"/>
          <w:sz w:val="24"/>
          <w:szCs w:val="24"/>
          <w:lang w:val="en-US"/>
        </w:rPr>
      </w:pPr>
      <w:r>
        <w:rPr>
          <w:rFonts w:ascii="Times New Roman" w:eastAsia="Times New Roman" w:hAnsi="Times New Roman" w:cs="Times New Roman"/>
          <w:b/>
          <w:bCs/>
          <w:color w:val="548DD4" w:themeColor="text2" w:themeTint="99"/>
          <w:sz w:val="24"/>
          <w:szCs w:val="24"/>
          <w:lang w:val="en-US"/>
        </w:rPr>
        <w:t xml:space="preserve"> </w:t>
      </w:r>
      <w:r w:rsidR="005E2126" w:rsidRPr="009255D8">
        <w:rPr>
          <w:rFonts w:ascii="Times New Roman" w:eastAsia="Times New Roman" w:hAnsi="Times New Roman" w:cs="Times New Roman"/>
          <w:b/>
          <w:bCs/>
          <w:color w:val="548DD4" w:themeColor="text2" w:themeTint="99"/>
          <w:sz w:val="24"/>
          <w:szCs w:val="24"/>
          <w:lang w:val="en-US"/>
        </w:rPr>
        <w:t>Findings during the monitoring process:</w:t>
      </w:r>
    </w:p>
    <w:p w14:paraId="45E879B0" w14:textId="0FB6D31E" w:rsidR="005A1A33" w:rsidRPr="005A1A33" w:rsidRDefault="005A1A33" w:rsidP="005A1A33">
      <w:pPr>
        <w:pStyle w:val="ListParagraph"/>
        <w:numPr>
          <w:ilvl w:val="0"/>
          <w:numId w:val="17"/>
        </w:numPr>
        <w:spacing w:line="360" w:lineRule="auto"/>
        <w:rPr>
          <w:rFonts w:ascii="Times New Roman" w:eastAsia="Times New Roman" w:hAnsi="Times New Roman" w:cs="Times New Roman"/>
          <w:sz w:val="24"/>
          <w:szCs w:val="24"/>
          <w:lang w:val="en-US"/>
        </w:rPr>
      </w:pPr>
      <w:r w:rsidRPr="005A1A33">
        <w:rPr>
          <w:rFonts w:ascii="Times New Roman" w:eastAsia="Times New Roman" w:hAnsi="Times New Roman" w:cs="Times New Roman"/>
          <w:sz w:val="24"/>
          <w:szCs w:val="24"/>
          <w:lang w:val="en-US"/>
        </w:rPr>
        <w:t>Program holders do not teach in the programs they coordinate.</w:t>
      </w:r>
    </w:p>
    <w:p w14:paraId="0EFE6861" w14:textId="299B4D12" w:rsidR="005E2126" w:rsidRPr="009255D8" w:rsidRDefault="0000340E" w:rsidP="005A1A33">
      <w:pPr>
        <w:pStyle w:val="ListParagraph"/>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en-US"/>
        </w:rPr>
      </w:pPr>
      <w:r w:rsidRPr="009255D8">
        <w:rPr>
          <w:rFonts w:ascii="Times New Roman" w:eastAsia="Times New Roman" w:hAnsi="Times New Roman" w:cs="Times New Roman"/>
          <w:sz w:val="24"/>
          <w:szCs w:val="24"/>
          <w:lang w:val="en-US"/>
        </w:rPr>
        <w:t>HEIs</w:t>
      </w:r>
      <w:r w:rsidR="005E2126" w:rsidRPr="009255D8">
        <w:rPr>
          <w:rFonts w:ascii="Times New Roman" w:eastAsia="Times New Roman" w:hAnsi="Times New Roman" w:cs="Times New Roman"/>
          <w:bCs/>
          <w:sz w:val="24"/>
          <w:szCs w:val="24"/>
          <w:lang w:val="en-US"/>
        </w:rPr>
        <w:t xml:space="preserve"> has not followed the legal procedures for changing program </w:t>
      </w:r>
      <w:r w:rsidR="003137F6">
        <w:rPr>
          <w:rFonts w:ascii="Times New Roman" w:eastAsia="Times New Roman" w:hAnsi="Times New Roman" w:cs="Times New Roman"/>
          <w:bCs/>
          <w:sz w:val="24"/>
          <w:szCs w:val="24"/>
          <w:lang w:val="en-US"/>
        </w:rPr>
        <w:t>holders</w:t>
      </w:r>
      <w:r w:rsidR="005E2126" w:rsidRPr="009255D8">
        <w:rPr>
          <w:rFonts w:ascii="Times New Roman" w:eastAsia="Times New Roman" w:hAnsi="Times New Roman" w:cs="Times New Roman"/>
          <w:bCs/>
          <w:sz w:val="24"/>
          <w:szCs w:val="24"/>
          <w:lang w:val="en-US"/>
        </w:rPr>
        <w:t>.</w:t>
      </w:r>
    </w:p>
    <w:p w14:paraId="50F6F8CD" w14:textId="78299FAA" w:rsidR="005E2126" w:rsidRPr="009255D8" w:rsidRDefault="005E2126" w:rsidP="00DA7389">
      <w:pPr>
        <w:pStyle w:val="ListParagraph"/>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en-US"/>
        </w:rPr>
      </w:pPr>
      <w:r w:rsidRPr="009255D8">
        <w:rPr>
          <w:rFonts w:ascii="Times New Roman" w:eastAsia="Times New Roman" w:hAnsi="Times New Roman" w:cs="Times New Roman"/>
          <w:bCs/>
          <w:sz w:val="24"/>
          <w:szCs w:val="24"/>
          <w:lang w:val="en-US"/>
        </w:rPr>
        <w:t>The publication of lecture schedules on the website is missing.</w:t>
      </w:r>
    </w:p>
    <w:p w14:paraId="2DB3A6B7" w14:textId="7233389F" w:rsidR="005E2126" w:rsidRPr="009255D8" w:rsidRDefault="005E2126" w:rsidP="00DA7389">
      <w:pPr>
        <w:pStyle w:val="ListParagraph"/>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en-US"/>
        </w:rPr>
      </w:pPr>
      <w:r w:rsidRPr="009255D8">
        <w:rPr>
          <w:rFonts w:ascii="Times New Roman" w:eastAsia="Times New Roman" w:hAnsi="Times New Roman" w:cs="Times New Roman"/>
          <w:bCs/>
          <w:sz w:val="24"/>
          <w:szCs w:val="24"/>
          <w:lang w:val="en-US"/>
        </w:rPr>
        <w:t>The published lecture schedule lacks complete information.</w:t>
      </w:r>
    </w:p>
    <w:p w14:paraId="176216E5" w14:textId="444783AF" w:rsidR="009255D8" w:rsidRPr="002301E5" w:rsidRDefault="005E2126" w:rsidP="00DA7389">
      <w:pPr>
        <w:pStyle w:val="ListParagraph"/>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en-US"/>
        </w:rPr>
      </w:pPr>
      <w:r w:rsidRPr="009255D8">
        <w:rPr>
          <w:rFonts w:ascii="Times New Roman" w:eastAsia="Times New Roman" w:hAnsi="Times New Roman" w:cs="Times New Roman"/>
          <w:bCs/>
          <w:sz w:val="24"/>
          <w:szCs w:val="24"/>
          <w:lang w:val="en-US"/>
        </w:rPr>
        <w:t xml:space="preserve">The lecture schedule published on the website does not match the schedule published at </w:t>
      </w:r>
      <w:r w:rsidR="0000340E" w:rsidRPr="009255D8">
        <w:rPr>
          <w:rFonts w:ascii="Times New Roman" w:eastAsia="Times New Roman" w:hAnsi="Times New Roman" w:cs="Times New Roman"/>
          <w:sz w:val="24"/>
          <w:szCs w:val="24"/>
          <w:lang w:val="en-US"/>
        </w:rPr>
        <w:t>HEIs</w:t>
      </w:r>
      <w:r w:rsidRPr="009255D8">
        <w:rPr>
          <w:rFonts w:ascii="Times New Roman" w:eastAsia="Times New Roman" w:hAnsi="Times New Roman" w:cs="Times New Roman"/>
          <w:bCs/>
          <w:sz w:val="24"/>
          <w:szCs w:val="24"/>
          <w:lang w:val="en-US"/>
        </w:rPr>
        <w:t>.</w:t>
      </w:r>
    </w:p>
    <w:p w14:paraId="0693B8BA" w14:textId="21DC0A4A" w:rsidR="002301E5" w:rsidRDefault="002301E5" w:rsidP="002301E5">
      <w:pPr>
        <w:spacing w:before="100" w:beforeAutospacing="1" w:after="100" w:afterAutospacing="1" w:line="480" w:lineRule="auto"/>
        <w:jc w:val="both"/>
        <w:rPr>
          <w:rFonts w:ascii="Times New Roman" w:eastAsia="Times New Roman" w:hAnsi="Times New Roman" w:cs="Times New Roman"/>
          <w:sz w:val="24"/>
          <w:szCs w:val="24"/>
          <w:lang w:val="en-US"/>
        </w:rPr>
      </w:pPr>
    </w:p>
    <w:p w14:paraId="11837474" w14:textId="77777777" w:rsidR="00113ABC" w:rsidRPr="002301E5" w:rsidRDefault="00113ABC" w:rsidP="002301E5">
      <w:pPr>
        <w:spacing w:before="100" w:beforeAutospacing="1" w:after="100" w:afterAutospacing="1" w:line="480" w:lineRule="auto"/>
        <w:jc w:val="both"/>
        <w:rPr>
          <w:rFonts w:ascii="Times New Roman" w:eastAsia="Times New Roman" w:hAnsi="Times New Roman" w:cs="Times New Roman"/>
          <w:sz w:val="24"/>
          <w:szCs w:val="24"/>
          <w:lang w:val="en-US"/>
        </w:rPr>
      </w:pPr>
    </w:p>
    <w:p w14:paraId="3D6CC179" w14:textId="4EC2159C" w:rsidR="009255D8" w:rsidRDefault="005E2126" w:rsidP="008B5D06">
      <w:pPr>
        <w:pStyle w:val="ListParagraph"/>
        <w:ind w:left="0"/>
        <w:rPr>
          <w:rStyle w:val="Strong"/>
          <w:rFonts w:ascii="Times New Roman" w:hAnsi="Times New Roman" w:cs="Times New Roman"/>
          <w:color w:val="548DD4" w:themeColor="text2" w:themeTint="99"/>
          <w:sz w:val="24"/>
          <w:szCs w:val="24"/>
        </w:rPr>
      </w:pPr>
      <w:r w:rsidRPr="009255D8">
        <w:rPr>
          <w:rStyle w:val="Strong"/>
          <w:rFonts w:ascii="Times New Roman" w:hAnsi="Times New Roman" w:cs="Times New Roman"/>
          <w:color w:val="548DD4" w:themeColor="text2" w:themeTint="99"/>
          <w:sz w:val="24"/>
          <w:szCs w:val="24"/>
        </w:rPr>
        <w:t>Conclusion</w:t>
      </w:r>
      <w:r w:rsidR="00870267">
        <w:rPr>
          <w:rStyle w:val="Strong"/>
          <w:rFonts w:ascii="Times New Roman" w:hAnsi="Times New Roman" w:cs="Times New Roman"/>
          <w:color w:val="548DD4" w:themeColor="text2" w:themeTint="99"/>
          <w:sz w:val="24"/>
          <w:szCs w:val="24"/>
        </w:rPr>
        <w:t>s</w:t>
      </w:r>
    </w:p>
    <w:p w14:paraId="46BD5143" w14:textId="3D152BA4" w:rsidR="005E2126" w:rsidRPr="009255D8" w:rsidRDefault="005E2126" w:rsidP="00654AAF">
      <w:pPr>
        <w:pStyle w:val="ListParagraph"/>
        <w:ind w:left="0"/>
        <w:jc w:val="both"/>
        <w:rPr>
          <w:rFonts w:ascii="Times New Roman" w:hAnsi="Times New Roman" w:cs="Times New Roman"/>
          <w:sz w:val="24"/>
          <w:szCs w:val="24"/>
          <w:lang w:val="sq-AL"/>
        </w:rPr>
      </w:pPr>
      <w:r>
        <w:br/>
      </w:r>
      <w:r w:rsidRPr="009255D8">
        <w:rPr>
          <w:rFonts w:ascii="Times New Roman" w:hAnsi="Times New Roman" w:cs="Times New Roman"/>
          <w:sz w:val="24"/>
          <w:szCs w:val="24"/>
        </w:rPr>
        <w:t xml:space="preserve">The Monitoring Division notes that the majority of the monitored </w:t>
      </w:r>
      <w:r w:rsidR="0000340E" w:rsidRPr="009255D8">
        <w:rPr>
          <w:rFonts w:ascii="Times New Roman" w:eastAsia="Times New Roman" w:hAnsi="Times New Roman" w:cs="Times New Roman"/>
          <w:sz w:val="24"/>
          <w:szCs w:val="24"/>
          <w:lang w:val="en-US"/>
        </w:rPr>
        <w:t>HEIs</w:t>
      </w:r>
      <w:r w:rsidRPr="009255D8">
        <w:rPr>
          <w:rFonts w:ascii="Times New Roman" w:hAnsi="Times New Roman" w:cs="Times New Roman"/>
          <w:sz w:val="24"/>
          <w:szCs w:val="24"/>
        </w:rPr>
        <w:t xml:space="preserve"> have shown efforts to comply with accreditation standards and requirements; however, further improvement is needed in:</w:t>
      </w:r>
    </w:p>
    <w:p w14:paraId="75C34583" w14:textId="77777777" w:rsidR="005E2126" w:rsidRDefault="005E2126" w:rsidP="008B5D06">
      <w:pPr>
        <w:pStyle w:val="ListParagraph"/>
        <w:ind w:left="0"/>
        <w:rPr>
          <w:rFonts w:ascii="Times New Roman" w:hAnsi="Times New Roman" w:cs="Times New Roman"/>
          <w:sz w:val="24"/>
          <w:szCs w:val="24"/>
          <w:lang w:val="sq-AL"/>
        </w:rPr>
      </w:pPr>
    </w:p>
    <w:p w14:paraId="063CBB20" w14:textId="2B61E0CB" w:rsidR="005E2126" w:rsidRPr="009255D8" w:rsidRDefault="005E2126" w:rsidP="00654AAF">
      <w:pPr>
        <w:pStyle w:val="ListParagraph"/>
        <w:numPr>
          <w:ilvl w:val="0"/>
          <w:numId w:val="23"/>
        </w:numPr>
        <w:spacing w:before="100" w:beforeAutospacing="1" w:after="100" w:afterAutospacing="1"/>
        <w:jc w:val="both"/>
        <w:rPr>
          <w:rFonts w:ascii="Times New Roman" w:eastAsia="Times New Roman" w:hAnsi="Times New Roman" w:cs="Times New Roman"/>
          <w:sz w:val="24"/>
          <w:szCs w:val="24"/>
          <w:lang w:val="en-US"/>
        </w:rPr>
      </w:pPr>
      <w:r w:rsidRPr="009255D8">
        <w:rPr>
          <w:rFonts w:ascii="Times New Roman" w:eastAsia="Times New Roman" w:hAnsi="Times New Roman" w:cs="Times New Roman"/>
          <w:bCs/>
          <w:sz w:val="24"/>
          <w:szCs w:val="24"/>
          <w:lang w:val="en-US"/>
        </w:rPr>
        <w:t>Public transparency through official websites</w:t>
      </w:r>
    </w:p>
    <w:p w14:paraId="62E363AF" w14:textId="24650CD8" w:rsidR="005E2126" w:rsidRPr="009255D8" w:rsidRDefault="005E2126" w:rsidP="00654AAF">
      <w:pPr>
        <w:pStyle w:val="ListParagraph"/>
        <w:numPr>
          <w:ilvl w:val="0"/>
          <w:numId w:val="23"/>
        </w:numPr>
        <w:spacing w:before="100" w:beforeAutospacing="1" w:after="100" w:afterAutospacing="1"/>
        <w:jc w:val="both"/>
        <w:rPr>
          <w:rFonts w:ascii="Times New Roman" w:eastAsia="Times New Roman" w:hAnsi="Times New Roman" w:cs="Times New Roman"/>
          <w:sz w:val="24"/>
          <w:szCs w:val="24"/>
          <w:lang w:val="en-US"/>
        </w:rPr>
      </w:pPr>
      <w:r w:rsidRPr="009255D8">
        <w:rPr>
          <w:rFonts w:ascii="Times New Roman" w:eastAsia="Times New Roman" w:hAnsi="Times New Roman" w:cs="Times New Roman"/>
          <w:bCs/>
          <w:sz w:val="24"/>
          <w:szCs w:val="24"/>
          <w:lang w:val="en-US"/>
        </w:rPr>
        <w:t xml:space="preserve">Management of program </w:t>
      </w:r>
      <w:r w:rsidR="00654AAF">
        <w:rPr>
          <w:rFonts w:ascii="Times New Roman" w:eastAsia="Times New Roman" w:hAnsi="Times New Roman" w:cs="Times New Roman"/>
          <w:bCs/>
          <w:sz w:val="24"/>
          <w:szCs w:val="24"/>
          <w:lang w:val="en-US"/>
        </w:rPr>
        <w:t>holders</w:t>
      </w:r>
      <w:r w:rsidRPr="009255D8">
        <w:rPr>
          <w:rFonts w:ascii="Times New Roman" w:eastAsia="Times New Roman" w:hAnsi="Times New Roman" w:cs="Times New Roman"/>
          <w:bCs/>
          <w:sz w:val="24"/>
          <w:szCs w:val="24"/>
          <w:lang w:val="en-US"/>
        </w:rPr>
        <w:t xml:space="preserve"> </w:t>
      </w:r>
      <w:r w:rsidR="00654AAF">
        <w:rPr>
          <w:rFonts w:ascii="Times New Roman" w:eastAsia="Times New Roman" w:hAnsi="Times New Roman" w:cs="Times New Roman"/>
          <w:bCs/>
          <w:sz w:val="24"/>
          <w:szCs w:val="24"/>
          <w:lang w:val="en-US"/>
        </w:rPr>
        <w:t xml:space="preserve">changes </w:t>
      </w:r>
      <w:r w:rsidRPr="009255D8">
        <w:rPr>
          <w:rFonts w:ascii="Times New Roman" w:eastAsia="Times New Roman" w:hAnsi="Times New Roman" w:cs="Times New Roman"/>
          <w:bCs/>
          <w:sz w:val="24"/>
          <w:szCs w:val="24"/>
          <w:lang w:val="en-US"/>
        </w:rPr>
        <w:t>in accordance with legal regulations</w:t>
      </w:r>
    </w:p>
    <w:p w14:paraId="085E0EAB" w14:textId="5E09B252" w:rsidR="006B06EE" w:rsidRPr="002301E5" w:rsidRDefault="005E2126" w:rsidP="00654AAF">
      <w:pPr>
        <w:pStyle w:val="ListParagraph"/>
        <w:numPr>
          <w:ilvl w:val="0"/>
          <w:numId w:val="23"/>
        </w:numPr>
        <w:spacing w:before="100" w:beforeAutospacing="1" w:after="100" w:afterAutospacing="1"/>
        <w:jc w:val="both"/>
        <w:rPr>
          <w:rFonts w:ascii="Times New Roman" w:eastAsia="Times New Roman" w:hAnsi="Times New Roman" w:cs="Times New Roman"/>
          <w:sz w:val="24"/>
          <w:szCs w:val="24"/>
          <w:lang w:val="en-US"/>
        </w:rPr>
      </w:pPr>
      <w:r w:rsidRPr="009255D8">
        <w:rPr>
          <w:rFonts w:ascii="Times New Roman" w:eastAsia="Times New Roman" w:hAnsi="Times New Roman" w:cs="Times New Roman"/>
          <w:bCs/>
          <w:sz w:val="24"/>
          <w:szCs w:val="24"/>
          <w:lang w:val="en-US"/>
        </w:rPr>
        <w:t>Alignment of schedules with the structure of accredited programs</w:t>
      </w:r>
    </w:p>
    <w:p w14:paraId="350AD99E" w14:textId="77777777" w:rsidR="002301E5" w:rsidRPr="002301E5" w:rsidRDefault="002301E5" w:rsidP="002301E5">
      <w:pPr>
        <w:pStyle w:val="ListParagraph"/>
        <w:spacing w:before="100" w:beforeAutospacing="1" w:after="100" w:afterAutospacing="1" w:line="240" w:lineRule="auto"/>
        <w:ind w:left="1440"/>
        <w:rPr>
          <w:rFonts w:ascii="Times New Roman" w:eastAsia="Times New Roman" w:hAnsi="Times New Roman" w:cs="Times New Roman"/>
          <w:sz w:val="24"/>
          <w:szCs w:val="24"/>
          <w:lang w:val="en-US"/>
        </w:rPr>
      </w:pPr>
    </w:p>
    <w:p w14:paraId="21D332A8" w14:textId="77777777" w:rsidR="005E2126" w:rsidRPr="006B06EE" w:rsidRDefault="008232AC" w:rsidP="005E2126">
      <w:pPr>
        <w:pStyle w:val="NormalWeb"/>
        <w:rPr>
          <w:rFonts w:ascii="Times New Roman" w:hAnsi="Times New Roman"/>
          <w:color w:val="548DD4" w:themeColor="text2" w:themeTint="99"/>
          <w:sz w:val="24"/>
          <w:szCs w:val="24"/>
        </w:rPr>
      </w:pPr>
      <w:r w:rsidRPr="004731EE">
        <w:rPr>
          <w:rFonts w:ascii="Times New Roman" w:hAnsi="Times New Roman"/>
          <w:color w:val="548DD4" w:themeColor="text2" w:themeTint="99"/>
          <w:szCs w:val="24"/>
        </w:rPr>
        <w:t xml:space="preserve"> </w:t>
      </w:r>
      <w:r w:rsidR="005E2126" w:rsidRPr="006B06EE">
        <w:rPr>
          <w:rFonts w:ascii="Times New Roman" w:hAnsi="Times New Roman"/>
          <w:b/>
          <w:bCs/>
          <w:color w:val="548DD4" w:themeColor="text2" w:themeTint="99"/>
          <w:sz w:val="24"/>
          <w:szCs w:val="24"/>
        </w:rPr>
        <w:t>Recommendations</w:t>
      </w:r>
    </w:p>
    <w:p w14:paraId="3E4B21CF" w14:textId="3452CEF3" w:rsidR="005E2126" w:rsidRPr="005E2126" w:rsidRDefault="0000340E" w:rsidP="00654AAF">
      <w:pPr>
        <w:numPr>
          <w:ilvl w:val="0"/>
          <w:numId w:val="42"/>
        </w:numPr>
        <w:spacing w:before="100" w:beforeAutospacing="1" w:after="100" w:afterAutospacing="1"/>
        <w:jc w:val="both"/>
        <w:rPr>
          <w:rFonts w:ascii="Times New Roman" w:eastAsia="Times New Roman" w:hAnsi="Times New Roman" w:cs="Times New Roman"/>
          <w:sz w:val="24"/>
          <w:szCs w:val="24"/>
          <w:lang w:val="en-US"/>
        </w:rPr>
      </w:pPr>
      <w:r w:rsidRPr="009255D8">
        <w:rPr>
          <w:rFonts w:ascii="Times New Roman" w:eastAsia="Times New Roman" w:hAnsi="Times New Roman" w:cs="Times New Roman"/>
          <w:sz w:val="24"/>
          <w:szCs w:val="24"/>
          <w:lang w:val="en-US"/>
        </w:rPr>
        <w:lastRenderedPageBreak/>
        <w:t>HEIs</w:t>
      </w:r>
      <w:r w:rsidR="005E2126" w:rsidRPr="006B06EE">
        <w:rPr>
          <w:rFonts w:ascii="Times New Roman" w:eastAsia="Times New Roman" w:hAnsi="Times New Roman" w:cs="Times New Roman"/>
          <w:bCs/>
          <w:sz w:val="24"/>
          <w:szCs w:val="24"/>
          <w:lang w:val="en-US"/>
        </w:rPr>
        <w:t xml:space="preserve"> should ensure accurate and timely publication of schedules on their websites.</w:t>
      </w:r>
    </w:p>
    <w:p w14:paraId="635CE6AD" w14:textId="28F22839" w:rsidR="005E2126" w:rsidRPr="005E2126" w:rsidRDefault="005E2126" w:rsidP="00654AAF">
      <w:pPr>
        <w:numPr>
          <w:ilvl w:val="0"/>
          <w:numId w:val="42"/>
        </w:numPr>
        <w:spacing w:before="100" w:beforeAutospacing="1" w:after="100" w:afterAutospacing="1"/>
        <w:jc w:val="both"/>
        <w:rPr>
          <w:rFonts w:ascii="Times New Roman" w:eastAsia="Times New Roman" w:hAnsi="Times New Roman" w:cs="Times New Roman"/>
          <w:sz w:val="24"/>
          <w:szCs w:val="24"/>
          <w:lang w:val="en-US"/>
        </w:rPr>
      </w:pPr>
      <w:r w:rsidRPr="006B06EE">
        <w:rPr>
          <w:rFonts w:ascii="Times New Roman" w:eastAsia="Times New Roman" w:hAnsi="Times New Roman" w:cs="Times New Roman"/>
          <w:bCs/>
          <w:sz w:val="24"/>
          <w:szCs w:val="24"/>
          <w:lang w:val="en-US"/>
        </w:rPr>
        <w:t xml:space="preserve">Any changes in program coordinators should follow the procedures outlined in the </w:t>
      </w:r>
      <w:r w:rsidR="0000340E">
        <w:rPr>
          <w:rFonts w:ascii="Times New Roman" w:eastAsia="Times New Roman" w:hAnsi="Times New Roman" w:cs="Times New Roman"/>
          <w:bCs/>
          <w:sz w:val="24"/>
          <w:szCs w:val="24"/>
          <w:lang w:val="en-US"/>
        </w:rPr>
        <w:t>KAA</w:t>
      </w:r>
      <w:r w:rsidRPr="006B06EE">
        <w:rPr>
          <w:rFonts w:ascii="Times New Roman" w:eastAsia="Times New Roman" w:hAnsi="Times New Roman" w:cs="Times New Roman"/>
          <w:bCs/>
          <w:sz w:val="24"/>
          <w:szCs w:val="24"/>
          <w:lang w:val="en-US"/>
        </w:rPr>
        <w:t xml:space="preserve"> Monitoring Methodology and Post-Accreditation Procedures.</w:t>
      </w:r>
    </w:p>
    <w:p w14:paraId="7E0A6AF0" w14:textId="77777777" w:rsidR="005E2126" w:rsidRPr="005E2126" w:rsidRDefault="005E2126" w:rsidP="00654AAF">
      <w:pPr>
        <w:numPr>
          <w:ilvl w:val="0"/>
          <w:numId w:val="42"/>
        </w:numPr>
        <w:spacing w:before="100" w:beforeAutospacing="1" w:after="100" w:afterAutospacing="1"/>
        <w:jc w:val="both"/>
        <w:rPr>
          <w:rFonts w:ascii="Times New Roman" w:eastAsia="Times New Roman" w:hAnsi="Times New Roman" w:cs="Times New Roman"/>
          <w:sz w:val="24"/>
          <w:szCs w:val="24"/>
          <w:lang w:val="en-US"/>
        </w:rPr>
      </w:pPr>
      <w:r w:rsidRPr="006B06EE">
        <w:rPr>
          <w:rFonts w:ascii="Times New Roman" w:eastAsia="Times New Roman" w:hAnsi="Times New Roman" w:cs="Times New Roman"/>
          <w:bCs/>
          <w:sz w:val="24"/>
          <w:szCs w:val="24"/>
          <w:lang w:val="en-US"/>
        </w:rPr>
        <w:t>The management of information on official websites and promotional materials should be improved.</w:t>
      </w:r>
    </w:p>
    <w:p w14:paraId="040C352C" w14:textId="364FB9D6" w:rsidR="008A3DA0" w:rsidRPr="00654AAF" w:rsidRDefault="005E2126" w:rsidP="00654AAF">
      <w:pPr>
        <w:numPr>
          <w:ilvl w:val="0"/>
          <w:numId w:val="42"/>
        </w:numPr>
        <w:spacing w:before="100" w:beforeAutospacing="1" w:after="100" w:afterAutospacing="1"/>
        <w:jc w:val="both"/>
        <w:rPr>
          <w:rFonts w:ascii="Times New Roman" w:eastAsia="Times New Roman" w:hAnsi="Times New Roman" w:cs="Times New Roman"/>
          <w:sz w:val="24"/>
          <w:szCs w:val="24"/>
          <w:lang w:val="en-US"/>
        </w:rPr>
      </w:pPr>
      <w:r w:rsidRPr="006B06EE">
        <w:rPr>
          <w:rFonts w:ascii="Times New Roman" w:eastAsia="Times New Roman" w:hAnsi="Times New Roman" w:cs="Times New Roman"/>
          <w:bCs/>
          <w:sz w:val="24"/>
          <w:szCs w:val="24"/>
          <w:lang w:val="en-US"/>
        </w:rPr>
        <w:t xml:space="preserve">Internal capacities of </w:t>
      </w:r>
      <w:r w:rsidR="0000340E" w:rsidRPr="009255D8">
        <w:rPr>
          <w:rFonts w:ascii="Times New Roman" w:eastAsia="Times New Roman" w:hAnsi="Times New Roman" w:cs="Times New Roman"/>
          <w:sz w:val="24"/>
          <w:szCs w:val="24"/>
          <w:lang w:val="en-US"/>
        </w:rPr>
        <w:t>HEIs</w:t>
      </w:r>
      <w:r w:rsidRPr="006B06EE">
        <w:rPr>
          <w:rFonts w:ascii="Times New Roman" w:eastAsia="Times New Roman" w:hAnsi="Times New Roman" w:cs="Times New Roman"/>
          <w:bCs/>
          <w:sz w:val="24"/>
          <w:szCs w:val="24"/>
          <w:lang w:val="en-US"/>
        </w:rPr>
        <w:t xml:space="preserve"> should be strengthened to ensure the implementation of quality standards.</w:t>
      </w:r>
    </w:p>
    <w:p w14:paraId="2B990D2D" w14:textId="77777777" w:rsidR="00654AAF" w:rsidRPr="00654AAF" w:rsidRDefault="00654AAF" w:rsidP="00654AAF">
      <w:pPr>
        <w:spacing w:before="100" w:beforeAutospacing="1" w:after="100" w:afterAutospacing="1"/>
        <w:rPr>
          <w:rFonts w:ascii="Times New Roman" w:eastAsia="Times New Roman" w:hAnsi="Times New Roman" w:cs="Times New Roman"/>
          <w:sz w:val="24"/>
          <w:szCs w:val="24"/>
          <w:lang w:val="en-US"/>
        </w:rPr>
      </w:pPr>
    </w:p>
    <w:p w14:paraId="6937EE54" w14:textId="14993658" w:rsidR="005E2126" w:rsidRPr="005E2126" w:rsidRDefault="005E2126" w:rsidP="005E2126">
      <w:pPr>
        <w:spacing w:before="100" w:beforeAutospacing="1" w:after="100" w:afterAutospacing="1" w:line="240" w:lineRule="auto"/>
        <w:rPr>
          <w:rFonts w:ascii="Times New Roman" w:eastAsia="Times New Roman" w:hAnsi="Times New Roman" w:cs="Times New Roman"/>
          <w:color w:val="548DD4" w:themeColor="text2" w:themeTint="99"/>
          <w:sz w:val="24"/>
          <w:szCs w:val="24"/>
          <w:lang w:val="en-US"/>
        </w:rPr>
      </w:pPr>
      <w:r w:rsidRPr="006B06EE">
        <w:rPr>
          <w:rFonts w:ascii="Times New Roman" w:eastAsia="Times New Roman" w:hAnsi="Times New Roman" w:cs="Times New Roman"/>
          <w:b/>
          <w:bCs/>
          <w:color w:val="548DD4" w:themeColor="text2" w:themeTint="99"/>
          <w:sz w:val="24"/>
          <w:szCs w:val="24"/>
          <w:lang w:val="en-US"/>
        </w:rPr>
        <w:t xml:space="preserve">Recommendations for the </w:t>
      </w:r>
      <w:r w:rsidR="0000340E">
        <w:rPr>
          <w:rFonts w:ascii="Times New Roman" w:eastAsia="Times New Roman" w:hAnsi="Times New Roman" w:cs="Times New Roman"/>
          <w:b/>
          <w:bCs/>
          <w:color w:val="548DD4" w:themeColor="text2" w:themeTint="99"/>
          <w:sz w:val="24"/>
          <w:szCs w:val="24"/>
          <w:lang w:val="en-US"/>
        </w:rPr>
        <w:t>KAA</w:t>
      </w:r>
      <w:r w:rsidRPr="006B06EE">
        <w:rPr>
          <w:rFonts w:ascii="Times New Roman" w:eastAsia="Times New Roman" w:hAnsi="Times New Roman" w:cs="Times New Roman"/>
          <w:b/>
          <w:bCs/>
          <w:color w:val="548DD4" w:themeColor="text2" w:themeTint="99"/>
          <w:sz w:val="24"/>
          <w:szCs w:val="24"/>
          <w:lang w:val="en-US"/>
        </w:rPr>
        <w:t xml:space="preserve"> Monitoring Division</w:t>
      </w:r>
    </w:p>
    <w:p w14:paraId="21BEEF93" w14:textId="77777777" w:rsidR="005E2126" w:rsidRPr="005E2126" w:rsidRDefault="005E2126" w:rsidP="00654AAF">
      <w:pPr>
        <w:numPr>
          <w:ilvl w:val="0"/>
          <w:numId w:val="43"/>
        </w:numPr>
        <w:spacing w:before="100" w:beforeAutospacing="1" w:after="100" w:afterAutospacing="1"/>
        <w:jc w:val="both"/>
        <w:rPr>
          <w:rFonts w:ascii="Times New Roman" w:eastAsia="Times New Roman" w:hAnsi="Times New Roman" w:cs="Times New Roman"/>
          <w:sz w:val="24"/>
          <w:szCs w:val="24"/>
          <w:lang w:val="en-US"/>
        </w:rPr>
      </w:pPr>
      <w:r w:rsidRPr="006B06EE">
        <w:rPr>
          <w:rFonts w:ascii="Times New Roman" w:eastAsia="Times New Roman" w:hAnsi="Times New Roman" w:cs="Times New Roman"/>
          <w:bCs/>
          <w:sz w:val="24"/>
          <w:szCs w:val="24"/>
          <w:lang w:val="en-US"/>
        </w:rPr>
        <w:t>Development of a guideline for the monitoring process.</w:t>
      </w:r>
    </w:p>
    <w:p w14:paraId="34F992D3" w14:textId="77777777" w:rsidR="005E2126" w:rsidRPr="005E2126" w:rsidRDefault="005E2126" w:rsidP="00654AAF">
      <w:pPr>
        <w:numPr>
          <w:ilvl w:val="0"/>
          <w:numId w:val="43"/>
        </w:numPr>
        <w:spacing w:before="100" w:beforeAutospacing="1" w:after="100" w:afterAutospacing="1"/>
        <w:jc w:val="both"/>
        <w:rPr>
          <w:rFonts w:ascii="Times New Roman" w:eastAsia="Times New Roman" w:hAnsi="Times New Roman" w:cs="Times New Roman"/>
          <w:sz w:val="24"/>
          <w:szCs w:val="24"/>
          <w:lang w:val="en-US"/>
        </w:rPr>
      </w:pPr>
      <w:r w:rsidRPr="006B06EE">
        <w:rPr>
          <w:rFonts w:ascii="Times New Roman" w:eastAsia="Times New Roman" w:hAnsi="Times New Roman" w:cs="Times New Roman"/>
          <w:bCs/>
          <w:sz w:val="24"/>
          <w:szCs w:val="24"/>
          <w:lang w:val="en-US"/>
        </w:rPr>
        <w:t>Creation of a digital platform for managing the monitoring process.</w:t>
      </w:r>
    </w:p>
    <w:p w14:paraId="658279DF" w14:textId="77777777" w:rsidR="005E2126" w:rsidRPr="005E2126" w:rsidRDefault="005E2126" w:rsidP="00654AAF">
      <w:pPr>
        <w:numPr>
          <w:ilvl w:val="0"/>
          <w:numId w:val="43"/>
        </w:numPr>
        <w:spacing w:before="100" w:beforeAutospacing="1" w:after="100" w:afterAutospacing="1"/>
        <w:jc w:val="both"/>
        <w:rPr>
          <w:rFonts w:ascii="Times New Roman" w:eastAsia="Times New Roman" w:hAnsi="Times New Roman" w:cs="Times New Roman"/>
          <w:sz w:val="24"/>
          <w:szCs w:val="24"/>
          <w:lang w:val="en-US"/>
        </w:rPr>
      </w:pPr>
      <w:r w:rsidRPr="006B06EE">
        <w:rPr>
          <w:rFonts w:ascii="Times New Roman" w:eastAsia="Times New Roman" w:hAnsi="Times New Roman" w:cs="Times New Roman"/>
          <w:bCs/>
          <w:sz w:val="24"/>
          <w:szCs w:val="24"/>
          <w:lang w:val="en-US"/>
        </w:rPr>
        <w:t>Consolidation of monitoring data for strategic analyses.</w:t>
      </w:r>
    </w:p>
    <w:p w14:paraId="598A5C51" w14:textId="77777777" w:rsidR="005E2126" w:rsidRPr="005E2126" w:rsidRDefault="005E2126" w:rsidP="00654AAF">
      <w:pPr>
        <w:numPr>
          <w:ilvl w:val="0"/>
          <w:numId w:val="43"/>
        </w:numPr>
        <w:spacing w:before="100" w:beforeAutospacing="1" w:after="100" w:afterAutospacing="1"/>
        <w:jc w:val="both"/>
        <w:rPr>
          <w:rFonts w:ascii="Times New Roman" w:eastAsia="Times New Roman" w:hAnsi="Times New Roman" w:cs="Times New Roman"/>
          <w:sz w:val="24"/>
          <w:szCs w:val="24"/>
          <w:lang w:val="en-US"/>
        </w:rPr>
      </w:pPr>
      <w:r w:rsidRPr="006B06EE">
        <w:rPr>
          <w:rFonts w:ascii="Times New Roman" w:eastAsia="Times New Roman" w:hAnsi="Times New Roman" w:cs="Times New Roman"/>
          <w:bCs/>
          <w:sz w:val="24"/>
          <w:szCs w:val="24"/>
          <w:lang w:val="en-US"/>
        </w:rPr>
        <w:t>Continuous training for the staff of the Monitoring Division.</w:t>
      </w:r>
    </w:p>
    <w:p w14:paraId="2C047661" w14:textId="306A3ED6" w:rsidR="005E2126" w:rsidRPr="005E2126" w:rsidRDefault="005E2126" w:rsidP="00654AAF">
      <w:pPr>
        <w:numPr>
          <w:ilvl w:val="0"/>
          <w:numId w:val="43"/>
        </w:numPr>
        <w:spacing w:before="100" w:beforeAutospacing="1" w:after="100" w:afterAutospacing="1"/>
        <w:jc w:val="both"/>
        <w:rPr>
          <w:rFonts w:ascii="Times New Roman" w:eastAsia="Times New Roman" w:hAnsi="Times New Roman" w:cs="Times New Roman"/>
          <w:sz w:val="24"/>
          <w:szCs w:val="24"/>
          <w:lang w:val="en-US"/>
        </w:rPr>
      </w:pPr>
      <w:r w:rsidRPr="006B06EE">
        <w:rPr>
          <w:rFonts w:ascii="Times New Roman" w:eastAsia="Times New Roman" w:hAnsi="Times New Roman" w:cs="Times New Roman"/>
          <w:bCs/>
          <w:sz w:val="24"/>
          <w:szCs w:val="24"/>
          <w:lang w:val="en-US"/>
        </w:rPr>
        <w:t xml:space="preserve">Ongoing cooperation with the Evaluation and Accreditation Department and other </w:t>
      </w:r>
      <w:r w:rsidR="0000340E">
        <w:rPr>
          <w:rFonts w:ascii="Times New Roman" w:eastAsia="Times New Roman" w:hAnsi="Times New Roman" w:cs="Times New Roman"/>
          <w:bCs/>
          <w:sz w:val="24"/>
          <w:szCs w:val="24"/>
          <w:lang w:val="en-US"/>
        </w:rPr>
        <w:t>KAA</w:t>
      </w:r>
      <w:r w:rsidRPr="006B06EE">
        <w:rPr>
          <w:rFonts w:ascii="Times New Roman" w:eastAsia="Times New Roman" w:hAnsi="Times New Roman" w:cs="Times New Roman"/>
          <w:bCs/>
          <w:sz w:val="24"/>
          <w:szCs w:val="24"/>
          <w:lang w:val="en-US"/>
        </w:rPr>
        <w:t xml:space="preserve"> divisions.</w:t>
      </w:r>
    </w:p>
    <w:p w14:paraId="423E30BE" w14:textId="77777777" w:rsidR="005E2126" w:rsidRPr="005E2126" w:rsidRDefault="005E2126" w:rsidP="00654AAF">
      <w:pPr>
        <w:numPr>
          <w:ilvl w:val="0"/>
          <w:numId w:val="43"/>
        </w:numPr>
        <w:spacing w:before="100" w:beforeAutospacing="1" w:after="100" w:afterAutospacing="1"/>
        <w:jc w:val="both"/>
        <w:rPr>
          <w:rFonts w:ascii="Times New Roman" w:eastAsia="Times New Roman" w:hAnsi="Times New Roman" w:cs="Times New Roman"/>
          <w:sz w:val="24"/>
          <w:szCs w:val="24"/>
          <w:lang w:val="en-US"/>
        </w:rPr>
      </w:pPr>
      <w:r w:rsidRPr="006B06EE">
        <w:rPr>
          <w:rFonts w:ascii="Times New Roman" w:eastAsia="Times New Roman" w:hAnsi="Times New Roman" w:cs="Times New Roman"/>
          <w:bCs/>
          <w:sz w:val="24"/>
          <w:szCs w:val="24"/>
          <w:lang w:val="en-US"/>
        </w:rPr>
        <w:t>Development of thematic analyses based on monitoring findings.</w:t>
      </w:r>
    </w:p>
    <w:p w14:paraId="720D7861" w14:textId="55960AF9" w:rsidR="006B06EE" w:rsidRPr="006B06EE" w:rsidRDefault="005E2126" w:rsidP="00654AAF">
      <w:pPr>
        <w:numPr>
          <w:ilvl w:val="0"/>
          <w:numId w:val="43"/>
        </w:numPr>
        <w:spacing w:before="100" w:beforeAutospacing="1" w:after="100" w:afterAutospacing="1"/>
        <w:jc w:val="both"/>
        <w:rPr>
          <w:rFonts w:ascii="Times New Roman" w:eastAsia="Times New Roman" w:hAnsi="Times New Roman" w:cs="Times New Roman"/>
          <w:sz w:val="24"/>
          <w:szCs w:val="24"/>
          <w:lang w:val="en-US"/>
        </w:rPr>
      </w:pPr>
      <w:r w:rsidRPr="006B06EE">
        <w:rPr>
          <w:rFonts w:ascii="Times New Roman" w:eastAsia="Times New Roman" w:hAnsi="Times New Roman" w:cs="Times New Roman"/>
          <w:bCs/>
          <w:sz w:val="24"/>
          <w:szCs w:val="24"/>
          <w:lang w:val="en-US"/>
        </w:rPr>
        <w:t xml:space="preserve">More constructive and educational communication with </w:t>
      </w:r>
      <w:r w:rsidR="0000340E" w:rsidRPr="009255D8">
        <w:rPr>
          <w:rFonts w:ascii="Times New Roman" w:eastAsia="Times New Roman" w:hAnsi="Times New Roman" w:cs="Times New Roman"/>
          <w:sz w:val="24"/>
          <w:szCs w:val="24"/>
          <w:lang w:val="en-US"/>
        </w:rPr>
        <w:t>HEIs</w:t>
      </w:r>
      <w:r w:rsidRPr="006B06EE">
        <w:rPr>
          <w:rFonts w:ascii="Times New Roman" w:eastAsia="Times New Roman" w:hAnsi="Times New Roman" w:cs="Times New Roman"/>
          <w:bCs/>
          <w:sz w:val="24"/>
          <w:szCs w:val="24"/>
          <w:lang w:val="en-US"/>
        </w:rPr>
        <w:t xml:space="preserve"> and more frequent meetings.</w:t>
      </w:r>
    </w:p>
    <w:p w14:paraId="4306CB4B" w14:textId="78DAC532" w:rsidR="006B06EE" w:rsidRPr="0057786C" w:rsidRDefault="0000340E" w:rsidP="00654AAF">
      <w:pPr>
        <w:numPr>
          <w:ilvl w:val="0"/>
          <w:numId w:val="43"/>
        </w:numPr>
        <w:spacing w:before="100" w:beforeAutospacing="1" w:after="100" w:afterAutospacing="1"/>
        <w:jc w:val="both"/>
        <w:rPr>
          <w:rFonts w:ascii="Times New Roman" w:eastAsia="Times New Roman" w:hAnsi="Times New Roman" w:cs="Times New Roman"/>
          <w:sz w:val="24"/>
          <w:szCs w:val="24"/>
          <w:lang w:val="en-US"/>
        </w:rPr>
      </w:pPr>
      <w:r w:rsidRPr="0057786C">
        <w:rPr>
          <w:rFonts w:ascii="Times New Roman" w:hAnsi="Times New Roman" w:cs="Times New Roman"/>
          <w:sz w:val="24"/>
          <w:szCs w:val="24"/>
        </w:rPr>
        <w:t xml:space="preserve">Greater involvement of </w:t>
      </w:r>
      <w:r w:rsidRPr="0057786C">
        <w:rPr>
          <w:rFonts w:ascii="Times New Roman" w:eastAsia="Times New Roman" w:hAnsi="Times New Roman" w:cs="Times New Roman"/>
          <w:sz w:val="24"/>
          <w:szCs w:val="24"/>
          <w:lang w:val="en-US"/>
        </w:rPr>
        <w:t>HEIs</w:t>
      </w:r>
      <w:r w:rsidR="005E2126" w:rsidRPr="0057786C">
        <w:rPr>
          <w:rFonts w:ascii="Times New Roman" w:hAnsi="Times New Roman" w:cs="Times New Roman"/>
          <w:sz w:val="24"/>
          <w:szCs w:val="24"/>
        </w:rPr>
        <w:t xml:space="preserve"> in the monitoring process</w:t>
      </w:r>
      <w:r w:rsidR="005E2126" w:rsidRPr="0057786C">
        <w:rPr>
          <w:rFonts w:ascii="Times New Roman" w:hAnsi="Times New Roman" w:cs="Times New Roman"/>
          <w:b/>
          <w:noProof/>
          <w:lang w:val="en-US"/>
        </w:rPr>
        <w:t xml:space="preserve"> </w:t>
      </w:r>
    </w:p>
    <w:p w14:paraId="171BC988" w14:textId="3C50B350" w:rsidR="006B06EE" w:rsidRDefault="006B06EE" w:rsidP="006B06EE">
      <w:pPr>
        <w:spacing w:before="100" w:beforeAutospacing="1" w:after="100" w:afterAutospacing="1" w:line="240" w:lineRule="auto"/>
        <w:rPr>
          <w:b/>
          <w:noProof/>
          <w:lang w:val="en-US"/>
        </w:rPr>
      </w:pPr>
    </w:p>
    <w:p w14:paraId="518F7637" w14:textId="458A6ED1" w:rsidR="00C425A7" w:rsidRPr="006B06EE" w:rsidRDefault="007B76AF" w:rsidP="006B06EE">
      <w:pPr>
        <w:spacing w:before="100" w:beforeAutospacing="1" w:after="100" w:afterAutospacing="1" w:line="240" w:lineRule="auto"/>
        <w:rPr>
          <w:rFonts w:ascii="Times New Roman" w:eastAsia="Times New Roman" w:hAnsi="Times New Roman" w:cs="Times New Roman"/>
          <w:sz w:val="24"/>
          <w:szCs w:val="24"/>
          <w:lang w:val="en-US"/>
        </w:rPr>
      </w:pPr>
      <w:r w:rsidRPr="004731EE">
        <w:rPr>
          <w:b/>
          <w:noProof/>
          <w:lang w:val="sq-AL" w:eastAsia="sq-AL"/>
        </w:rPr>
        <w:drawing>
          <wp:anchor distT="0" distB="0" distL="114300" distR="114300" simplePos="0" relativeHeight="251661312" behindDoc="0" locked="0" layoutInCell="1" allowOverlap="1" wp14:anchorId="67955D6F" wp14:editId="28AD0E22">
            <wp:simplePos x="0" y="0"/>
            <wp:positionH relativeFrom="margin">
              <wp:posOffset>523876</wp:posOffset>
            </wp:positionH>
            <wp:positionV relativeFrom="paragraph">
              <wp:posOffset>290195</wp:posOffset>
            </wp:positionV>
            <wp:extent cx="4438650" cy="27241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232AC" w:rsidRPr="006B06EE">
        <w:rPr>
          <w:lang w:val="sq-AL"/>
        </w:rPr>
        <w:br/>
      </w:r>
    </w:p>
    <w:p w14:paraId="6A6F24DF" w14:textId="0F0B37AD" w:rsidR="00A2241F" w:rsidRPr="004731EE" w:rsidRDefault="00A2241F" w:rsidP="00C425A7">
      <w:pPr>
        <w:pStyle w:val="paragraph"/>
        <w:spacing w:before="0" w:after="0" w:line="360" w:lineRule="auto"/>
        <w:jc w:val="both"/>
        <w:textAlignment w:val="baseline"/>
        <w:rPr>
          <w:i/>
          <w:lang w:val="sq-AL"/>
        </w:rPr>
      </w:pPr>
    </w:p>
    <w:p w14:paraId="3C63A4D7" w14:textId="233D05EE" w:rsidR="00A2241F" w:rsidRPr="004731EE" w:rsidRDefault="00A2241F" w:rsidP="00C425A7">
      <w:pPr>
        <w:pStyle w:val="paragraph"/>
        <w:spacing w:before="0" w:after="0" w:line="360" w:lineRule="auto"/>
        <w:jc w:val="both"/>
        <w:textAlignment w:val="baseline"/>
        <w:rPr>
          <w:i/>
          <w:lang w:val="sq-AL"/>
        </w:rPr>
      </w:pPr>
    </w:p>
    <w:p w14:paraId="77193D8B" w14:textId="0D152D7F" w:rsidR="00A2241F" w:rsidRPr="004731EE" w:rsidRDefault="00A2241F" w:rsidP="00C425A7">
      <w:pPr>
        <w:pStyle w:val="paragraph"/>
        <w:spacing w:before="0" w:after="0" w:line="360" w:lineRule="auto"/>
        <w:jc w:val="both"/>
        <w:textAlignment w:val="baseline"/>
        <w:rPr>
          <w:i/>
          <w:lang w:val="sq-AL"/>
        </w:rPr>
      </w:pPr>
    </w:p>
    <w:p w14:paraId="007F0D6C" w14:textId="7A02FCFA" w:rsidR="00A2241F" w:rsidRPr="004731EE" w:rsidRDefault="00A2241F" w:rsidP="00C425A7">
      <w:pPr>
        <w:pStyle w:val="paragraph"/>
        <w:spacing w:before="0" w:after="0" w:line="360" w:lineRule="auto"/>
        <w:jc w:val="both"/>
        <w:textAlignment w:val="baseline"/>
        <w:rPr>
          <w:i/>
          <w:lang w:val="sq-AL"/>
        </w:rPr>
      </w:pPr>
    </w:p>
    <w:p w14:paraId="5FB006FE" w14:textId="2353D762" w:rsidR="00A2241F" w:rsidRPr="004731EE" w:rsidRDefault="00A2241F" w:rsidP="00C425A7">
      <w:pPr>
        <w:pStyle w:val="paragraph"/>
        <w:spacing w:before="0" w:after="0" w:line="360" w:lineRule="auto"/>
        <w:jc w:val="both"/>
        <w:textAlignment w:val="baseline"/>
        <w:rPr>
          <w:i/>
          <w:lang w:val="sq-AL"/>
        </w:rPr>
      </w:pPr>
    </w:p>
    <w:p w14:paraId="63AF5CC8" w14:textId="5B32028A" w:rsidR="00A2241F" w:rsidRDefault="00A2241F" w:rsidP="00A2241F">
      <w:pPr>
        <w:pStyle w:val="NormalWeb"/>
        <w:spacing w:before="0" w:beforeAutospacing="0" w:after="0" w:afterAutospacing="0"/>
        <w:rPr>
          <w:rFonts w:ascii="Times New Roman" w:hAnsi="Times New Roman"/>
          <w:i/>
          <w:color w:val="auto"/>
          <w:sz w:val="24"/>
          <w:szCs w:val="24"/>
          <w:lang w:val="sq-AL"/>
        </w:rPr>
      </w:pPr>
    </w:p>
    <w:p w14:paraId="28986125" w14:textId="27F8F429" w:rsidR="006B06EE" w:rsidRDefault="006B06EE" w:rsidP="00A2241F">
      <w:pPr>
        <w:pStyle w:val="NormalWeb"/>
        <w:spacing w:before="0" w:beforeAutospacing="0" w:after="0" w:afterAutospacing="0"/>
        <w:rPr>
          <w:rFonts w:ascii="Times New Roman" w:hAnsi="Times New Roman"/>
          <w:i/>
          <w:color w:val="auto"/>
          <w:sz w:val="24"/>
          <w:szCs w:val="24"/>
          <w:lang w:val="sq-AL"/>
        </w:rPr>
      </w:pPr>
    </w:p>
    <w:p w14:paraId="14BB9F4A" w14:textId="67A34DB6" w:rsidR="006B06EE" w:rsidRPr="004731EE" w:rsidRDefault="006B06EE" w:rsidP="00A2241F">
      <w:pPr>
        <w:pStyle w:val="NormalWeb"/>
        <w:spacing w:before="0" w:beforeAutospacing="0" w:after="0" w:afterAutospacing="0"/>
        <w:rPr>
          <w:rFonts w:ascii="Times New Roman" w:hAnsi="Times New Roman"/>
          <w:i/>
          <w:color w:val="auto"/>
          <w:sz w:val="24"/>
          <w:szCs w:val="24"/>
          <w:lang w:val="sq-AL"/>
        </w:rPr>
      </w:pPr>
    </w:p>
    <w:p w14:paraId="2071AC5B" w14:textId="7E27EE59" w:rsidR="00A2241F" w:rsidRPr="002C52A7" w:rsidRDefault="002C52A7" w:rsidP="002C52A7">
      <w:pPr>
        <w:pStyle w:val="NormalWeb"/>
        <w:spacing w:before="0" w:beforeAutospacing="0" w:after="0" w:afterAutospacing="0"/>
        <w:rPr>
          <w:rFonts w:ascii="Times New Roman" w:hAnsi="Times New Roman"/>
          <w:i/>
          <w:color w:val="auto"/>
          <w:sz w:val="36"/>
          <w:szCs w:val="24"/>
          <w:lang w:val="sq-AL"/>
        </w:rPr>
      </w:pPr>
      <w:r>
        <w:rPr>
          <w:rFonts w:ascii="Times New Roman" w:hAnsi="Times New Roman"/>
          <w:i/>
          <w:color w:val="auto"/>
          <w:sz w:val="24"/>
          <w:szCs w:val="24"/>
          <w:lang w:val="sq-AL"/>
        </w:rPr>
        <w:t xml:space="preserve">                  </w:t>
      </w:r>
      <w:r w:rsidR="005E2126" w:rsidRPr="002C52A7">
        <w:rPr>
          <w:rFonts w:ascii="Times New Roman" w:hAnsi="Times New Roman"/>
          <w:b/>
          <w:sz w:val="24"/>
        </w:rPr>
        <w:t>Diagram 1: Number of Monitored Public and Private Institutions</w:t>
      </w:r>
    </w:p>
    <w:p w14:paraId="74E9525E" w14:textId="5CEFB7DA" w:rsidR="00A2241F" w:rsidRPr="004731EE" w:rsidRDefault="002C52A7" w:rsidP="007B76AF">
      <w:pPr>
        <w:pStyle w:val="paragraph"/>
        <w:spacing w:before="0" w:after="0" w:line="360" w:lineRule="auto"/>
        <w:textAlignment w:val="baseline"/>
        <w:rPr>
          <w:i/>
          <w:sz w:val="22"/>
          <w:szCs w:val="22"/>
          <w:lang w:val="sq-AL"/>
        </w:rPr>
      </w:pPr>
      <w:r w:rsidRPr="004731EE">
        <w:rPr>
          <w:b/>
          <w:noProof/>
          <w:lang w:val="sq-AL" w:eastAsia="sq-AL"/>
        </w:rPr>
        <w:lastRenderedPageBreak/>
        <w:drawing>
          <wp:anchor distT="0" distB="0" distL="114300" distR="114300" simplePos="0" relativeHeight="251663360" behindDoc="0" locked="0" layoutInCell="1" allowOverlap="1" wp14:anchorId="47845ADE" wp14:editId="3C80B348">
            <wp:simplePos x="0" y="0"/>
            <wp:positionH relativeFrom="margin">
              <wp:posOffset>523875</wp:posOffset>
            </wp:positionH>
            <wp:positionV relativeFrom="paragraph">
              <wp:posOffset>327660</wp:posOffset>
            </wp:positionV>
            <wp:extent cx="4438650" cy="2638425"/>
            <wp:effectExtent l="0" t="0" r="0" b="9525"/>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06180924" w14:textId="00239D31" w:rsidR="00A2241F" w:rsidRPr="004731EE" w:rsidRDefault="00A2241F" w:rsidP="007B76AF">
      <w:pPr>
        <w:pStyle w:val="paragraph"/>
        <w:spacing w:before="0" w:after="0" w:line="360" w:lineRule="auto"/>
        <w:textAlignment w:val="baseline"/>
        <w:rPr>
          <w:i/>
          <w:sz w:val="22"/>
          <w:szCs w:val="22"/>
          <w:lang w:val="sq-AL"/>
        </w:rPr>
      </w:pPr>
    </w:p>
    <w:p w14:paraId="422B54AF" w14:textId="412D50BA" w:rsidR="00A2241F" w:rsidRDefault="00A2241F" w:rsidP="007B76AF">
      <w:pPr>
        <w:pStyle w:val="paragraph"/>
        <w:spacing w:before="0" w:after="0" w:line="360" w:lineRule="auto"/>
        <w:textAlignment w:val="baseline"/>
        <w:rPr>
          <w:i/>
          <w:sz w:val="22"/>
          <w:szCs w:val="22"/>
          <w:lang w:val="sq-AL"/>
        </w:rPr>
      </w:pPr>
    </w:p>
    <w:p w14:paraId="600935C6" w14:textId="1253BB5E" w:rsidR="002C52A7" w:rsidRDefault="002C52A7" w:rsidP="007B76AF">
      <w:pPr>
        <w:pStyle w:val="paragraph"/>
        <w:spacing w:before="0" w:after="0" w:line="360" w:lineRule="auto"/>
        <w:textAlignment w:val="baseline"/>
        <w:rPr>
          <w:i/>
          <w:sz w:val="22"/>
          <w:szCs w:val="22"/>
          <w:lang w:val="sq-AL"/>
        </w:rPr>
      </w:pPr>
    </w:p>
    <w:p w14:paraId="27E5BDCD" w14:textId="4AA3B430" w:rsidR="002C52A7" w:rsidRPr="004731EE" w:rsidRDefault="002C52A7" w:rsidP="007B76AF">
      <w:pPr>
        <w:pStyle w:val="paragraph"/>
        <w:spacing w:before="0" w:after="0" w:line="360" w:lineRule="auto"/>
        <w:textAlignment w:val="baseline"/>
        <w:rPr>
          <w:i/>
          <w:sz w:val="22"/>
          <w:szCs w:val="22"/>
          <w:lang w:val="sq-AL"/>
        </w:rPr>
      </w:pPr>
    </w:p>
    <w:p w14:paraId="7BC35ADF" w14:textId="7E68DA2E" w:rsidR="00A2241F" w:rsidRPr="004731EE" w:rsidRDefault="00A2241F" w:rsidP="007B76AF">
      <w:pPr>
        <w:pStyle w:val="paragraph"/>
        <w:spacing w:before="0" w:after="0" w:line="360" w:lineRule="auto"/>
        <w:textAlignment w:val="baseline"/>
        <w:rPr>
          <w:i/>
          <w:sz w:val="22"/>
          <w:szCs w:val="22"/>
          <w:lang w:val="sq-AL"/>
        </w:rPr>
      </w:pPr>
    </w:p>
    <w:p w14:paraId="4FA46DE0" w14:textId="77777777" w:rsidR="002C52A7" w:rsidRDefault="002C52A7" w:rsidP="002C52A7">
      <w:pPr>
        <w:pStyle w:val="paragraph"/>
        <w:spacing w:before="0" w:after="0" w:line="360" w:lineRule="auto"/>
        <w:jc w:val="center"/>
        <w:textAlignment w:val="baseline"/>
        <w:rPr>
          <w:b/>
        </w:rPr>
      </w:pPr>
    </w:p>
    <w:p w14:paraId="48199424" w14:textId="2EA2E5F2" w:rsidR="00A2241F" w:rsidRPr="006B06EE" w:rsidRDefault="002C52A7" w:rsidP="002C52A7">
      <w:pPr>
        <w:pStyle w:val="paragraph"/>
        <w:spacing w:before="0" w:after="0" w:line="360" w:lineRule="auto"/>
        <w:textAlignment w:val="baseline"/>
        <w:rPr>
          <w:b/>
          <w:i/>
          <w:sz w:val="22"/>
          <w:szCs w:val="22"/>
        </w:rPr>
      </w:pPr>
      <w:r>
        <w:rPr>
          <w:b/>
        </w:rPr>
        <w:t xml:space="preserve">                 </w:t>
      </w:r>
      <w:r w:rsidR="005E2126" w:rsidRPr="006B06EE">
        <w:rPr>
          <w:b/>
        </w:rPr>
        <w:t xml:space="preserve">Diagram 2: </w:t>
      </w:r>
      <w:r w:rsidRPr="002C52A7">
        <w:rPr>
          <w:b/>
        </w:rPr>
        <w:t xml:space="preserve">Number of Monitored Institutions </w:t>
      </w:r>
      <w:r>
        <w:rPr>
          <w:b/>
        </w:rPr>
        <w:t>and Programs</w:t>
      </w:r>
    </w:p>
    <w:p w14:paraId="2F7A5B0D" w14:textId="42F70AEB" w:rsidR="00A2241F" w:rsidRPr="004731EE" w:rsidRDefault="00A2241F" w:rsidP="002C52A7">
      <w:pPr>
        <w:pStyle w:val="paragraph"/>
        <w:spacing w:before="0" w:after="0" w:line="360" w:lineRule="auto"/>
        <w:jc w:val="center"/>
        <w:textAlignment w:val="baseline"/>
        <w:rPr>
          <w:i/>
          <w:sz w:val="22"/>
          <w:szCs w:val="22"/>
          <w:lang w:val="sq-AL"/>
        </w:rPr>
      </w:pPr>
    </w:p>
    <w:p w14:paraId="0C07A858" w14:textId="0DF8A51D" w:rsidR="00A2241F" w:rsidRDefault="002C52A7" w:rsidP="002C52A7">
      <w:pPr>
        <w:pStyle w:val="paragraph"/>
        <w:spacing w:before="0" w:after="0" w:line="360" w:lineRule="auto"/>
        <w:textAlignment w:val="baseline"/>
        <w:rPr>
          <w:i/>
          <w:sz w:val="22"/>
          <w:szCs w:val="22"/>
          <w:lang w:val="sq-AL"/>
        </w:rPr>
      </w:pPr>
      <w:r w:rsidRPr="006B06EE">
        <w:rPr>
          <w:b/>
          <w:bCs/>
          <w:noProof/>
          <w:color w:val="00B0F0"/>
          <w:lang w:val="sq-AL" w:eastAsia="sq-AL"/>
        </w:rPr>
        <w:drawing>
          <wp:anchor distT="0" distB="0" distL="114300" distR="114300" simplePos="0" relativeHeight="251665408" behindDoc="0" locked="0" layoutInCell="1" allowOverlap="1" wp14:anchorId="484BCAB3" wp14:editId="6F8B4921">
            <wp:simplePos x="0" y="0"/>
            <wp:positionH relativeFrom="margin">
              <wp:posOffset>533400</wp:posOffset>
            </wp:positionH>
            <wp:positionV relativeFrom="paragraph">
              <wp:posOffset>13970</wp:posOffset>
            </wp:positionV>
            <wp:extent cx="4733925" cy="2657475"/>
            <wp:effectExtent l="0" t="0" r="9525" b="9525"/>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11311A52" w14:textId="44B02618" w:rsidR="002C52A7" w:rsidRDefault="002C52A7" w:rsidP="002C52A7">
      <w:pPr>
        <w:pStyle w:val="paragraph"/>
        <w:spacing w:before="0" w:after="0" w:line="360" w:lineRule="auto"/>
        <w:textAlignment w:val="baseline"/>
        <w:rPr>
          <w:i/>
          <w:sz w:val="22"/>
          <w:szCs w:val="22"/>
          <w:lang w:val="sq-AL"/>
        </w:rPr>
      </w:pPr>
    </w:p>
    <w:p w14:paraId="7CEB364F" w14:textId="4E85EA8D" w:rsidR="002C52A7" w:rsidRDefault="002C52A7" w:rsidP="002C52A7">
      <w:pPr>
        <w:pStyle w:val="paragraph"/>
        <w:spacing w:before="0" w:after="0" w:line="360" w:lineRule="auto"/>
        <w:textAlignment w:val="baseline"/>
        <w:rPr>
          <w:i/>
          <w:sz w:val="22"/>
          <w:szCs w:val="22"/>
          <w:lang w:val="sq-AL"/>
        </w:rPr>
      </w:pPr>
    </w:p>
    <w:p w14:paraId="2CA6564A" w14:textId="2CF0D67E" w:rsidR="002C52A7" w:rsidRDefault="002C52A7" w:rsidP="002C52A7">
      <w:pPr>
        <w:pStyle w:val="paragraph"/>
        <w:spacing w:before="0" w:after="0" w:line="360" w:lineRule="auto"/>
        <w:textAlignment w:val="baseline"/>
        <w:rPr>
          <w:i/>
          <w:sz w:val="22"/>
          <w:szCs w:val="22"/>
          <w:lang w:val="sq-AL"/>
        </w:rPr>
      </w:pPr>
    </w:p>
    <w:p w14:paraId="5F5F83D0" w14:textId="00A62EFA" w:rsidR="002C52A7" w:rsidRDefault="002C52A7" w:rsidP="002C52A7">
      <w:pPr>
        <w:pStyle w:val="paragraph"/>
        <w:spacing w:before="0" w:after="0" w:line="360" w:lineRule="auto"/>
        <w:textAlignment w:val="baseline"/>
        <w:rPr>
          <w:i/>
          <w:sz w:val="22"/>
          <w:szCs w:val="22"/>
          <w:lang w:val="sq-AL"/>
        </w:rPr>
      </w:pPr>
    </w:p>
    <w:p w14:paraId="6DD425A5" w14:textId="31E0F29D" w:rsidR="002C52A7" w:rsidRPr="004731EE" w:rsidRDefault="002C52A7" w:rsidP="002C52A7">
      <w:pPr>
        <w:pStyle w:val="paragraph"/>
        <w:spacing w:before="0" w:after="0" w:line="360" w:lineRule="auto"/>
        <w:textAlignment w:val="baseline"/>
        <w:rPr>
          <w:i/>
          <w:sz w:val="22"/>
          <w:szCs w:val="22"/>
          <w:lang w:val="sq-AL"/>
        </w:rPr>
      </w:pPr>
    </w:p>
    <w:p w14:paraId="650BA6F2" w14:textId="109A63F0" w:rsidR="00A2241F" w:rsidRPr="004731EE" w:rsidRDefault="00A2241F" w:rsidP="002C52A7">
      <w:pPr>
        <w:pStyle w:val="paragraph"/>
        <w:spacing w:before="0" w:after="0" w:line="360" w:lineRule="auto"/>
        <w:jc w:val="center"/>
        <w:textAlignment w:val="baseline"/>
        <w:rPr>
          <w:i/>
          <w:sz w:val="22"/>
          <w:szCs w:val="22"/>
          <w:lang w:val="sq-AL"/>
        </w:rPr>
      </w:pPr>
    </w:p>
    <w:p w14:paraId="126645DC" w14:textId="4943F2D6" w:rsidR="00A2241F" w:rsidRPr="004731EE" w:rsidRDefault="002C52A7" w:rsidP="002C52A7">
      <w:pPr>
        <w:pStyle w:val="paragraph"/>
        <w:spacing w:before="0" w:after="0" w:line="360" w:lineRule="auto"/>
        <w:jc w:val="center"/>
        <w:textAlignment w:val="baseline"/>
        <w:rPr>
          <w:b/>
          <w:i/>
          <w:sz w:val="22"/>
          <w:szCs w:val="22"/>
        </w:rPr>
      </w:pPr>
      <w:r>
        <w:rPr>
          <w:b/>
        </w:rPr>
        <w:t>Diagram 3: Number of Monitored Bachelor and Master Programs</w:t>
      </w:r>
    </w:p>
    <w:p w14:paraId="7892CCE1" w14:textId="77777777" w:rsidR="00A2241F" w:rsidRPr="004731EE" w:rsidRDefault="00A2241F" w:rsidP="00A2241F">
      <w:pPr>
        <w:pStyle w:val="paragraph"/>
        <w:spacing w:before="0" w:after="0" w:line="360" w:lineRule="auto"/>
        <w:textAlignment w:val="baseline"/>
        <w:rPr>
          <w:b/>
          <w:i/>
          <w:sz w:val="22"/>
          <w:szCs w:val="22"/>
        </w:rPr>
      </w:pPr>
    </w:p>
    <w:p w14:paraId="43E28F9E" w14:textId="77777777" w:rsidR="00A2241F" w:rsidRPr="004731EE" w:rsidRDefault="00A2241F" w:rsidP="00A2241F">
      <w:pPr>
        <w:pStyle w:val="paragraph"/>
        <w:spacing w:before="0" w:after="0" w:line="360" w:lineRule="auto"/>
        <w:textAlignment w:val="baseline"/>
        <w:rPr>
          <w:i/>
          <w:sz w:val="22"/>
          <w:szCs w:val="22"/>
          <w:lang w:val="sq-AL"/>
        </w:rPr>
      </w:pPr>
    </w:p>
    <w:sectPr w:rsidR="00A2241F" w:rsidRPr="004731EE" w:rsidSect="00C425A7">
      <w:footerReference w:type="default" r:id="rId13"/>
      <w:footnotePr>
        <w:numRestart w:val="eachPage"/>
      </w:footnotePr>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53505" w14:textId="77777777" w:rsidR="000A4068" w:rsidRDefault="000A4068" w:rsidP="004849EE">
      <w:pPr>
        <w:spacing w:after="0" w:line="240" w:lineRule="auto"/>
      </w:pPr>
      <w:r>
        <w:separator/>
      </w:r>
    </w:p>
  </w:endnote>
  <w:endnote w:type="continuationSeparator" w:id="0">
    <w:p w14:paraId="24F77200" w14:textId="77777777" w:rsidR="000A4068" w:rsidRDefault="000A4068" w:rsidP="00484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D59FE" w14:textId="7567A32A" w:rsidR="00242FBC" w:rsidRPr="004A74FD" w:rsidRDefault="00242FBC" w:rsidP="00C24ACD">
    <w:pPr>
      <w:pStyle w:val="Footer"/>
      <w:framePr w:wrap="none" w:vAnchor="text" w:hAnchor="margin" w:xAlign="right" w:y="1"/>
      <w:rPr>
        <w:rStyle w:val="PageNumber"/>
        <w:lang w:val="sq-AL"/>
      </w:rPr>
    </w:pPr>
    <w:r w:rsidRPr="004A74FD">
      <w:rPr>
        <w:rStyle w:val="PageNumber"/>
        <w:lang w:val="sq-AL"/>
      </w:rPr>
      <w:fldChar w:fldCharType="begin"/>
    </w:r>
    <w:r w:rsidRPr="004A74FD">
      <w:rPr>
        <w:rStyle w:val="PageNumber"/>
        <w:lang w:val="sq-AL"/>
      </w:rPr>
      <w:instrText xml:space="preserve">PAGE  </w:instrText>
    </w:r>
    <w:r w:rsidRPr="004A74FD">
      <w:rPr>
        <w:rStyle w:val="PageNumber"/>
        <w:lang w:val="sq-AL"/>
      </w:rPr>
      <w:fldChar w:fldCharType="separate"/>
    </w:r>
    <w:r w:rsidR="00213FD8">
      <w:rPr>
        <w:rStyle w:val="PageNumber"/>
        <w:noProof/>
        <w:lang w:val="sq-AL"/>
      </w:rPr>
      <w:t>1</w:t>
    </w:r>
    <w:r w:rsidRPr="004A74FD">
      <w:rPr>
        <w:rStyle w:val="PageNumber"/>
        <w:lang w:val="sq-AL"/>
      </w:rPr>
      <w:fldChar w:fldCharType="end"/>
    </w:r>
  </w:p>
  <w:p w14:paraId="35222543" w14:textId="77777777" w:rsidR="00242FBC" w:rsidRPr="004A74FD" w:rsidRDefault="00242FBC" w:rsidP="00C24ACD">
    <w:pPr>
      <w:pStyle w:val="Footer"/>
      <w:spacing w:line="360" w:lineRule="auto"/>
      <w:rPr>
        <w:rFonts w:ascii="Book Antiqua" w:hAnsi="Book Antiqua"/>
        <w:sz w:val="20"/>
        <w:lang w:val="sq-AL"/>
      </w:rPr>
    </w:pPr>
  </w:p>
  <w:sdt>
    <w:sdtPr>
      <w:rPr>
        <w:rFonts w:ascii="Book Antiqua" w:hAnsi="Book Antiqua"/>
        <w:lang w:val="sq-AL"/>
      </w:rPr>
      <w:id w:val="-772782185"/>
      <w:docPartObj>
        <w:docPartGallery w:val="Page Numbers (Bottom of Page)"/>
        <w:docPartUnique/>
      </w:docPartObj>
    </w:sdtPr>
    <w:sdtEndPr/>
    <w:sdtContent>
      <w:p w14:paraId="79FC59D2" w14:textId="77777777" w:rsidR="00242FBC" w:rsidRPr="004A74FD" w:rsidRDefault="00242FBC" w:rsidP="00C24ACD">
        <w:pPr>
          <w:pStyle w:val="Header"/>
          <w:jc w:val="center"/>
          <w:rPr>
            <w:rFonts w:ascii="Book Antiqua" w:hAnsi="Book Antiqua"/>
            <w:sz w:val="18"/>
            <w:lang w:val="sq-AL"/>
          </w:rPr>
        </w:pPr>
        <w:r w:rsidRPr="004A74FD">
          <w:rPr>
            <w:rFonts w:ascii="Book Antiqua" w:hAnsi="Book Antiqua"/>
            <w:sz w:val="18"/>
            <w:lang w:val="sq-AL"/>
          </w:rPr>
          <w:t>AKA | Qendra e Studentëve, kati 2-të, 10000 Prishtinë, Kosovë</w:t>
        </w:r>
      </w:p>
      <w:p w14:paraId="610ECF5D" w14:textId="77777777" w:rsidR="00242FBC" w:rsidRPr="004A74FD" w:rsidRDefault="00242FBC" w:rsidP="00C24ACD">
        <w:pPr>
          <w:pStyle w:val="Footer"/>
          <w:jc w:val="center"/>
          <w:rPr>
            <w:rFonts w:ascii="Book Antiqua" w:hAnsi="Book Antiqua"/>
            <w:sz w:val="18"/>
            <w:lang w:val="sq-AL"/>
          </w:rPr>
        </w:pPr>
        <w:r w:rsidRPr="004A74FD">
          <w:rPr>
            <w:rFonts w:ascii="Book Antiqua" w:hAnsi="Book Antiqua"/>
            <w:sz w:val="18"/>
            <w:lang w:val="sq-AL"/>
          </w:rPr>
          <w:t xml:space="preserve">Tel. +381 38 213722 | </w:t>
        </w:r>
        <w:r w:rsidRPr="004A74FD">
          <w:rPr>
            <w:rFonts w:ascii="Book Antiqua" w:hAnsi="Book Antiqua"/>
            <w:sz w:val="18"/>
          </w:rPr>
          <w:t>Fax</w:t>
        </w:r>
        <w:r>
          <w:rPr>
            <w:rFonts w:ascii="Book Antiqua" w:hAnsi="Book Antiqua"/>
            <w:sz w:val="18"/>
            <w:lang w:val="sq-AL"/>
          </w:rPr>
          <w:t>.</w:t>
        </w:r>
        <w:r w:rsidRPr="004A74FD">
          <w:rPr>
            <w:rFonts w:ascii="Book Antiqua" w:hAnsi="Book Antiqua"/>
            <w:sz w:val="18"/>
            <w:lang w:val="sq-AL"/>
          </w:rPr>
          <w:t xml:space="preserve"> +381 38 213087 | </w:t>
        </w:r>
        <w:r>
          <w:rPr>
            <w:rFonts w:ascii="Book Antiqua" w:hAnsi="Book Antiqua"/>
            <w:sz w:val="18"/>
            <w:lang w:val="sq-AL"/>
          </w:rPr>
          <w:t>ëëë</w:t>
        </w:r>
        <w:r w:rsidRPr="004A74FD">
          <w:rPr>
            <w:rFonts w:ascii="Book Antiqua" w:hAnsi="Book Antiqua"/>
            <w:sz w:val="18"/>
            <w:lang w:val="sq-AL"/>
          </w:rPr>
          <w:t>.akreditimi-ks.org</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7122502"/>
      <w:docPartObj>
        <w:docPartGallery w:val="Page Numbers (Bottom of Page)"/>
        <w:docPartUnique/>
      </w:docPartObj>
    </w:sdtPr>
    <w:sdtEndPr/>
    <w:sdtContent>
      <w:p w14:paraId="59C4AC36" w14:textId="6D749298" w:rsidR="00242FBC" w:rsidRDefault="00242FBC" w:rsidP="006D555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3FD8">
          <w:rPr>
            <w:rStyle w:val="PageNumber"/>
            <w:noProof/>
          </w:rPr>
          <w:t>4</w:t>
        </w:r>
        <w:r>
          <w:rPr>
            <w:rStyle w:val="PageNumber"/>
          </w:rPr>
          <w:fldChar w:fldCharType="end"/>
        </w:r>
      </w:p>
      <w:p w14:paraId="690F8BCD" w14:textId="77777777" w:rsidR="00242FBC" w:rsidRPr="001863BE" w:rsidRDefault="00242FBC" w:rsidP="006D555F">
        <w:pPr>
          <w:pStyle w:val="Footer"/>
          <w:spacing w:line="360" w:lineRule="auto"/>
          <w:rPr>
            <w:rFonts w:ascii="Book Antiqua" w:hAnsi="Book Antiqua"/>
            <w:sz w:val="20"/>
          </w:rPr>
        </w:pPr>
      </w:p>
      <w:sdt>
        <w:sdtPr>
          <w:rPr>
            <w:rFonts w:ascii="Book Antiqua" w:hAnsi="Book Antiqua"/>
          </w:rPr>
          <w:id w:val="1499461339"/>
          <w:docPartObj>
            <w:docPartGallery w:val="Page Numbers (Bottom of Page)"/>
            <w:docPartUnique/>
          </w:docPartObj>
        </w:sdtPr>
        <w:sdtEndPr/>
        <w:sdtContent>
          <w:p w14:paraId="147335CE" w14:textId="77777777" w:rsidR="00242FBC" w:rsidRPr="00F16C27" w:rsidRDefault="00242FBC" w:rsidP="006D555F">
            <w:pPr>
              <w:pStyle w:val="Header"/>
              <w:jc w:val="center"/>
              <w:rPr>
                <w:rFonts w:ascii="Book Antiqua" w:hAnsi="Book Antiqua"/>
                <w:sz w:val="18"/>
              </w:rPr>
            </w:pPr>
            <w:r w:rsidRPr="00F16C27">
              <w:rPr>
                <w:rFonts w:ascii="Book Antiqua" w:hAnsi="Book Antiqua"/>
                <w:sz w:val="18"/>
              </w:rPr>
              <w:t>AK</w:t>
            </w:r>
            <w:r w:rsidRPr="002833E0">
              <w:rPr>
                <w:rFonts w:ascii="Book Antiqua" w:hAnsi="Book Antiqua"/>
                <w:sz w:val="18"/>
                <w:lang w:val="sq-AL"/>
              </w:rPr>
              <w:t>A | Qendra e Studentëve, kati 2-të, 10000 Prishtinë, Kosovë</w:t>
            </w:r>
          </w:p>
          <w:p w14:paraId="22E3DCC1" w14:textId="25293D6D" w:rsidR="00242FBC" w:rsidRPr="00590159" w:rsidRDefault="00242FBC" w:rsidP="006D555F">
            <w:pPr>
              <w:pStyle w:val="Footer"/>
              <w:jc w:val="center"/>
              <w:rPr>
                <w:rFonts w:ascii="Book Antiqua" w:hAnsi="Book Antiqua"/>
                <w:sz w:val="18"/>
              </w:rPr>
            </w:pPr>
            <w:r w:rsidRPr="00F16C27">
              <w:rPr>
                <w:rFonts w:ascii="Book Antiqua" w:hAnsi="Book Antiqua"/>
                <w:sz w:val="18"/>
              </w:rPr>
              <w:t xml:space="preserve">Tel. +381 38 213722 | Fax +381 38 213087 | </w:t>
            </w:r>
            <w:r>
              <w:rPr>
                <w:rFonts w:ascii="Book Antiqua" w:hAnsi="Book Antiqua"/>
                <w:sz w:val="18"/>
              </w:rPr>
              <w:t>ëëë</w:t>
            </w:r>
            <w:r w:rsidRPr="00F16C27">
              <w:rPr>
                <w:rFonts w:ascii="Book Antiqua" w:hAnsi="Book Antiqua"/>
                <w:sz w:val="18"/>
              </w:rPr>
              <w:t>.akreditimi-ks.org</w:t>
            </w:r>
          </w:p>
        </w:sdtContent>
      </w:sdt>
      <w:p w14:paraId="5CB11F48" w14:textId="775FACF3" w:rsidR="00242FBC" w:rsidRDefault="00213FD8">
        <w:pPr>
          <w:pStyle w:val="Footer"/>
          <w:jc w:val="center"/>
        </w:pPr>
      </w:p>
    </w:sdtContent>
  </w:sdt>
  <w:p w14:paraId="4E4A9DB8" w14:textId="77777777" w:rsidR="00242FBC" w:rsidRDefault="00242FB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AA9F3" w14:textId="77777777" w:rsidR="000A4068" w:rsidRDefault="000A4068" w:rsidP="004849EE">
      <w:pPr>
        <w:spacing w:after="0" w:line="240" w:lineRule="auto"/>
      </w:pPr>
      <w:r>
        <w:separator/>
      </w:r>
    </w:p>
  </w:footnote>
  <w:footnote w:type="continuationSeparator" w:id="0">
    <w:p w14:paraId="3036B575" w14:textId="77777777" w:rsidR="000A4068" w:rsidRDefault="000A4068" w:rsidP="00484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6120"/>
      <w:gridCol w:w="1620"/>
    </w:tblGrid>
    <w:tr w:rsidR="00242FBC" w:rsidRPr="0056321A" w14:paraId="5FF6BB3B" w14:textId="77777777" w:rsidTr="00C14593">
      <w:trPr>
        <w:trHeight w:val="1800"/>
        <w:jc w:val="center"/>
      </w:trPr>
      <w:tc>
        <w:tcPr>
          <w:tcW w:w="1620" w:type="dxa"/>
        </w:tcPr>
        <w:p w14:paraId="065D54BA" w14:textId="77777777" w:rsidR="00242FBC" w:rsidRPr="0056321A" w:rsidRDefault="00242FBC" w:rsidP="00C14593">
          <w:pPr>
            <w:tabs>
              <w:tab w:val="left" w:pos="4860"/>
            </w:tabs>
            <w:spacing w:line="276" w:lineRule="auto"/>
            <w:jc w:val="both"/>
            <w:rPr>
              <w:rFonts w:asciiTheme="majorHAnsi" w:hAnsiTheme="majorHAnsi"/>
            </w:rPr>
          </w:pPr>
          <w:r w:rsidRPr="0056321A">
            <w:rPr>
              <w:rFonts w:asciiTheme="majorHAnsi" w:hAnsiTheme="majorHAnsi"/>
              <w:noProof/>
              <w:lang w:val="sq-AL" w:eastAsia="sq-AL"/>
            </w:rPr>
            <w:drawing>
              <wp:inline distT="0" distB="0" distL="0" distR="0" wp14:anchorId="040C4213" wp14:editId="654F8421">
                <wp:extent cx="883920" cy="967740"/>
                <wp:effectExtent l="0" t="0" r="0" b="3810"/>
                <wp:docPr id="78" name="Picture 78"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3920" cy="967740"/>
                        </a:xfrm>
                        <a:prstGeom prst="rect">
                          <a:avLst/>
                        </a:prstGeom>
                        <a:noFill/>
                        <a:ln>
                          <a:noFill/>
                        </a:ln>
                      </pic:spPr>
                    </pic:pic>
                  </a:graphicData>
                </a:graphic>
              </wp:inline>
            </w:drawing>
          </w:r>
        </w:p>
      </w:tc>
      <w:tc>
        <w:tcPr>
          <w:tcW w:w="6120" w:type="dxa"/>
        </w:tcPr>
        <w:p w14:paraId="45880690" w14:textId="77777777" w:rsidR="00242FBC" w:rsidRPr="00AB5400" w:rsidRDefault="00242FBC" w:rsidP="00C14593">
          <w:pPr>
            <w:tabs>
              <w:tab w:val="left" w:pos="4860"/>
            </w:tabs>
            <w:spacing w:line="276" w:lineRule="auto"/>
            <w:jc w:val="both"/>
            <w:rPr>
              <w:rFonts w:ascii="Book Antiqua" w:hAnsi="Book Antiqua"/>
            </w:rPr>
          </w:pPr>
        </w:p>
        <w:p w14:paraId="0E70957C" w14:textId="77777777" w:rsidR="00242FBC" w:rsidRPr="00AB5400" w:rsidRDefault="00242FBC" w:rsidP="00C14593">
          <w:pPr>
            <w:tabs>
              <w:tab w:val="left" w:pos="4860"/>
            </w:tabs>
            <w:spacing w:line="276" w:lineRule="auto"/>
            <w:jc w:val="center"/>
            <w:rPr>
              <w:rFonts w:ascii="Book Antiqua" w:hAnsi="Book Antiqua"/>
            </w:rPr>
          </w:pPr>
          <w:r w:rsidRPr="00AB5400">
            <w:rPr>
              <w:rFonts w:ascii="Book Antiqua" w:hAnsi="Book Antiqua"/>
            </w:rPr>
            <w:t>Republika e Kosovës</w:t>
          </w:r>
        </w:p>
        <w:p w14:paraId="1023815A" w14:textId="77777777" w:rsidR="00242FBC" w:rsidRPr="00AB5400" w:rsidRDefault="00242FBC" w:rsidP="00C14593">
          <w:pPr>
            <w:tabs>
              <w:tab w:val="left" w:pos="4860"/>
            </w:tabs>
            <w:spacing w:line="276" w:lineRule="auto"/>
            <w:jc w:val="center"/>
            <w:rPr>
              <w:rFonts w:ascii="Book Antiqua" w:hAnsi="Book Antiqua"/>
            </w:rPr>
          </w:pPr>
          <w:r w:rsidRPr="00AB5400">
            <w:rPr>
              <w:rFonts w:ascii="Book Antiqua" w:hAnsi="Book Antiqua"/>
            </w:rPr>
            <w:t>Republika Kosova - Republic of Kosovo</w:t>
          </w:r>
        </w:p>
        <w:p w14:paraId="3D26223A" w14:textId="77777777" w:rsidR="00242FBC" w:rsidRPr="00AB5400" w:rsidRDefault="00242FBC" w:rsidP="00C14593">
          <w:pPr>
            <w:tabs>
              <w:tab w:val="left" w:pos="4860"/>
            </w:tabs>
            <w:spacing w:line="276" w:lineRule="auto"/>
            <w:jc w:val="center"/>
            <w:rPr>
              <w:rFonts w:ascii="Book Antiqua" w:hAnsi="Book Antiqua"/>
            </w:rPr>
          </w:pPr>
        </w:p>
        <w:p w14:paraId="7AFBDE50" w14:textId="77777777" w:rsidR="00242FBC" w:rsidRPr="00AB5400" w:rsidRDefault="00242FBC" w:rsidP="00C14593">
          <w:pPr>
            <w:tabs>
              <w:tab w:val="left" w:pos="4860"/>
            </w:tabs>
            <w:spacing w:line="276" w:lineRule="auto"/>
            <w:jc w:val="center"/>
            <w:rPr>
              <w:rFonts w:ascii="Book Antiqua" w:hAnsi="Book Antiqua"/>
            </w:rPr>
          </w:pPr>
          <w:r w:rsidRPr="00AB5400">
            <w:rPr>
              <w:rFonts w:ascii="Book Antiqua" w:hAnsi="Book Antiqua"/>
            </w:rPr>
            <w:t>Agjencia e Kosovës për Akreditim</w:t>
          </w:r>
        </w:p>
        <w:p w14:paraId="2B8C9BB3" w14:textId="77777777" w:rsidR="00242FBC" w:rsidRPr="00AB5400" w:rsidRDefault="00242FBC" w:rsidP="00C14593">
          <w:pPr>
            <w:tabs>
              <w:tab w:val="left" w:pos="4860"/>
            </w:tabs>
            <w:spacing w:line="276" w:lineRule="auto"/>
            <w:jc w:val="center"/>
            <w:rPr>
              <w:rFonts w:ascii="Book Antiqua" w:hAnsi="Book Antiqua"/>
            </w:rPr>
          </w:pPr>
          <w:r w:rsidRPr="00AB5400">
            <w:rPr>
              <w:rFonts w:ascii="Book Antiqua" w:hAnsi="Book Antiqua"/>
            </w:rPr>
            <w:t>Agencija Kosova za Akreditaciju</w:t>
          </w:r>
        </w:p>
        <w:p w14:paraId="4C3DE696" w14:textId="77777777" w:rsidR="00242FBC" w:rsidRPr="0056321A" w:rsidRDefault="00242FBC" w:rsidP="00C14593">
          <w:pPr>
            <w:tabs>
              <w:tab w:val="left" w:pos="4860"/>
            </w:tabs>
            <w:spacing w:line="276" w:lineRule="auto"/>
            <w:jc w:val="center"/>
            <w:rPr>
              <w:rFonts w:asciiTheme="majorHAnsi" w:hAnsiTheme="majorHAnsi"/>
            </w:rPr>
          </w:pPr>
          <w:r w:rsidRPr="00AB5400">
            <w:rPr>
              <w:rFonts w:ascii="Book Antiqua" w:hAnsi="Book Antiqua"/>
            </w:rPr>
            <w:t>Kosovo Accreditation Agency</w:t>
          </w:r>
        </w:p>
      </w:tc>
      <w:tc>
        <w:tcPr>
          <w:tcW w:w="1620" w:type="dxa"/>
        </w:tcPr>
        <w:p w14:paraId="7DC3EA0C" w14:textId="77777777" w:rsidR="00242FBC" w:rsidRPr="0056321A" w:rsidRDefault="00242FBC" w:rsidP="00C14593">
          <w:pPr>
            <w:tabs>
              <w:tab w:val="left" w:pos="4860"/>
            </w:tabs>
            <w:spacing w:line="276" w:lineRule="auto"/>
            <w:jc w:val="both"/>
            <w:rPr>
              <w:rFonts w:asciiTheme="majorHAnsi" w:hAnsiTheme="majorHAnsi"/>
            </w:rPr>
          </w:pPr>
          <w:r w:rsidRPr="0056321A">
            <w:rPr>
              <w:rFonts w:asciiTheme="majorHAnsi" w:hAnsiTheme="majorHAnsi"/>
              <w:noProof/>
              <w:bdr w:val="nil"/>
            </w:rPr>
            <w:object w:dxaOrig="1417" w:dyaOrig="1646" w14:anchorId="6F395A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25pt;height:85.5pt;mso-width-percent:0;mso-height-percent:0;mso-width-percent:0;mso-height-percent:0">
                <v:imagedata r:id="rId2" o:title=""/>
              </v:shape>
              <o:OLEObject Type="Embed" ProgID="CorelDraw.Graphic.17" ShapeID="_x0000_i1025" DrawAspect="Content" ObjectID="_1825761465" r:id="rId3"/>
            </w:object>
          </w:r>
        </w:p>
      </w:tc>
    </w:tr>
  </w:tbl>
  <w:p w14:paraId="17799D6E" w14:textId="77777777" w:rsidR="00242FBC" w:rsidRDefault="00242FB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826F7"/>
    <w:multiLevelType w:val="hybridMultilevel"/>
    <w:tmpl w:val="9EBE5280"/>
    <w:lvl w:ilvl="0" w:tplc="09A6A3E2">
      <w:start w:val="8"/>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03657613"/>
    <w:multiLevelType w:val="hybridMultilevel"/>
    <w:tmpl w:val="ECD078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2527D9"/>
    <w:multiLevelType w:val="hybridMultilevel"/>
    <w:tmpl w:val="B920AA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676636F"/>
    <w:multiLevelType w:val="hybridMultilevel"/>
    <w:tmpl w:val="E50EFF2E"/>
    <w:lvl w:ilvl="0" w:tplc="08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1E8D3F58"/>
    <w:multiLevelType w:val="hybridMultilevel"/>
    <w:tmpl w:val="CC1029E2"/>
    <w:lvl w:ilvl="0" w:tplc="08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1F0239B3"/>
    <w:multiLevelType w:val="hybridMultilevel"/>
    <w:tmpl w:val="AABEAE56"/>
    <w:lvl w:ilvl="0" w:tplc="0409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23E42606"/>
    <w:multiLevelType w:val="hybridMultilevel"/>
    <w:tmpl w:val="F8C0A760"/>
    <w:lvl w:ilvl="0" w:tplc="08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26F54B21"/>
    <w:multiLevelType w:val="hybridMultilevel"/>
    <w:tmpl w:val="ECFC4756"/>
    <w:lvl w:ilvl="0" w:tplc="395E4B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E87382"/>
    <w:multiLevelType w:val="hybridMultilevel"/>
    <w:tmpl w:val="849E0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625FE6"/>
    <w:multiLevelType w:val="hybridMultilevel"/>
    <w:tmpl w:val="7CF089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5F4A4C"/>
    <w:multiLevelType w:val="hybridMultilevel"/>
    <w:tmpl w:val="1B3A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0A6631"/>
    <w:multiLevelType w:val="hybridMultilevel"/>
    <w:tmpl w:val="992EE21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15:restartNumberingAfterBreak="0">
    <w:nsid w:val="34585443"/>
    <w:multiLevelType w:val="multilevel"/>
    <w:tmpl w:val="B2D2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5D1538"/>
    <w:multiLevelType w:val="multilevel"/>
    <w:tmpl w:val="5422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AD7AB8"/>
    <w:multiLevelType w:val="hybridMultilevel"/>
    <w:tmpl w:val="39BE93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333231"/>
    <w:multiLevelType w:val="multilevel"/>
    <w:tmpl w:val="A3CA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0C3C91"/>
    <w:multiLevelType w:val="hybridMultilevel"/>
    <w:tmpl w:val="86108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0B225EE"/>
    <w:multiLevelType w:val="hybridMultilevel"/>
    <w:tmpl w:val="8FFA1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524D1E"/>
    <w:multiLevelType w:val="hybridMultilevel"/>
    <w:tmpl w:val="481CE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5650018"/>
    <w:multiLevelType w:val="multilevel"/>
    <w:tmpl w:val="A936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F63D3A"/>
    <w:multiLevelType w:val="hybridMultilevel"/>
    <w:tmpl w:val="40F8EF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72178AD"/>
    <w:multiLevelType w:val="multilevel"/>
    <w:tmpl w:val="CC00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8D2446"/>
    <w:multiLevelType w:val="multilevel"/>
    <w:tmpl w:val="9A66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424502"/>
    <w:multiLevelType w:val="hybridMultilevel"/>
    <w:tmpl w:val="5CD24E6A"/>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4DB31DC4"/>
    <w:multiLevelType w:val="hybridMultilevel"/>
    <w:tmpl w:val="A3CA03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6121F5"/>
    <w:multiLevelType w:val="hybridMultilevel"/>
    <w:tmpl w:val="C8807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424EAE"/>
    <w:multiLevelType w:val="hybridMultilevel"/>
    <w:tmpl w:val="3B688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DB054F"/>
    <w:multiLevelType w:val="multilevel"/>
    <w:tmpl w:val="C114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B1583A"/>
    <w:multiLevelType w:val="hybridMultilevel"/>
    <w:tmpl w:val="D5A0E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AD0142"/>
    <w:multiLevelType w:val="multilevel"/>
    <w:tmpl w:val="F04AF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B45824"/>
    <w:multiLevelType w:val="hybridMultilevel"/>
    <w:tmpl w:val="923A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5E6B90"/>
    <w:multiLevelType w:val="hybridMultilevel"/>
    <w:tmpl w:val="01B26EB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02B6AF9"/>
    <w:multiLevelType w:val="hybridMultilevel"/>
    <w:tmpl w:val="561C0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2B3920"/>
    <w:multiLevelType w:val="hybridMultilevel"/>
    <w:tmpl w:val="5D1685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C52FB1"/>
    <w:multiLevelType w:val="multilevel"/>
    <w:tmpl w:val="ADDC41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FD4345"/>
    <w:multiLevelType w:val="hybridMultilevel"/>
    <w:tmpl w:val="E40418B0"/>
    <w:lvl w:ilvl="0" w:tplc="08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7" w15:restartNumberingAfterBreak="0">
    <w:nsid w:val="76446BF4"/>
    <w:multiLevelType w:val="hybridMultilevel"/>
    <w:tmpl w:val="61BC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FD070A"/>
    <w:multiLevelType w:val="multilevel"/>
    <w:tmpl w:val="1E40D51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79E05FC0"/>
    <w:multiLevelType w:val="hybridMultilevel"/>
    <w:tmpl w:val="4A643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A876E72"/>
    <w:multiLevelType w:val="hybridMultilevel"/>
    <w:tmpl w:val="A000BD9E"/>
    <w:lvl w:ilvl="0" w:tplc="44420ED6">
      <w:start w:val="5"/>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 w15:restartNumberingAfterBreak="0">
    <w:nsid w:val="7FA247F8"/>
    <w:multiLevelType w:val="multilevel"/>
    <w:tmpl w:val="8D7AE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37"/>
  </w:num>
  <w:num w:numId="3">
    <w:abstractNumId w:val="29"/>
  </w:num>
  <w:num w:numId="4">
    <w:abstractNumId w:val="31"/>
  </w:num>
  <w:num w:numId="5">
    <w:abstractNumId w:val="12"/>
  </w:num>
  <w:num w:numId="6">
    <w:abstractNumId w:val="19"/>
  </w:num>
  <w:num w:numId="7">
    <w:abstractNumId w:val="17"/>
  </w:num>
  <w:num w:numId="8">
    <w:abstractNumId w:val="9"/>
  </w:num>
  <w:num w:numId="9">
    <w:abstractNumId w:val="33"/>
  </w:num>
  <w:num w:numId="10">
    <w:abstractNumId w:val="27"/>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15"/>
  </w:num>
  <w:num w:numId="14">
    <w:abstractNumId w:val="34"/>
  </w:num>
  <w:num w:numId="15">
    <w:abstractNumId w:val="3"/>
  </w:num>
  <w:num w:numId="16">
    <w:abstractNumId w:val="24"/>
  </w:num>
  <w:num w:numId="17">
    <w:abstractNumId w:val="25"/>
  </w:num>
  <w:num w:numId="18">
    <w:abstractNumId w:val="18"/>
  </w:num>
  <w:num w:numId="19">
    <w:abstractNumId w:val="40"/>
  </w:num>
  <w:num w:numId="20">
    <w:abstractNumId w:val="1"/>
  </w:num>
  <w:num w:numId="21">
    <w:abstractNumId w:val="0"/>
  </w:num>
  <w:num w:numId="22">
    <w:abstractNumId w:val="5"/>
  </w:num>
  <w:num w:numId="23">
    <w:abstractNumId w:val="36"/>
  </w:num>
  <w:num w:numId="24">
    <w:abstractNumId w:val="4"/>
  </w:num>
  <w:num w:numId="25">
    <w:abstractNumId w:val="7"/>
  </w:num>
  <w:num w:numId="26">
    <w:abstractNumId w:val="28"/>
  </w:num>
  <w:num w:numId="27">
    <w:abstractNumId w:val="20"/>
  </w:num>
  <w:num w:numId="28">
    <w:abstractNumId w:val="22"/>
  </w:num>
  <w:num w:numId="29">
    <w:abstractNumId w:val="16"/>
  </w:num>
  <w:num w:numId="30">
    <w:abstractNumId w:val="14"/>
  </w:num>
  <w:num w:numId="31">
    <w:abstractNumId w:val="30"/>
  </w:num>
  <w:num w:numId="32">
    <w:abstractNumId w:val="13"/>
  </w:num>
  <w:num w:numId="33">
    <w:abstractNumId w:val="23"/>
  </w:num>
  <w:num w:numId="34">
    <w:abstractNumId w:val="41"/>
  </w:num>
  <w:num w:numId="35">
    <w:abstractNumId w:val="26"/>
  </w:num>
  <w:num w:numId="36">
    <w:abstractNumId w:val="10"/>
  </w:num>
  <w:num w:numId="37">
    <w:abstractNumId w:val="2"/>
  </w:num>
  <w:num w:numId="38">
    <w:abstractNumId w:val="21"/>
  </w:num>
  <w:num w:numId="39">
    <w:abstractNumId w:val="39"/>
  </w:num>
  <w:num w:numId="40">
    <w:abstractNumId w:val="11"/>
  </w:num>
  <w:num w:numId="41">
    <w:abstractNumId w:val="8"/>
  </w:num>
  <w:num w:numId="42">
    <w:abstractNumId w:val="35"/>
  </w:num>
  <w:num w:numId="4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325"/>
    <w:rsid w:val="00000CED"/>
    <w:rsid w:val="00001137"/>
    <w:rsid w:val="00001DF3"/>
    <w:rsid w:val="00002A2B"/>
    <w:rsid w:val="00003341"/>
    <w:rsid w:val="0000340E"/>
    <w:rsid w:val="00003CED"/>
    <w:rsid w:val="00004270"/>
    <w:rsid w:val="000049C3"/>
    <w:rsid w:val="00005167"/>
    <w:rsid w:val="00007900"/>
    <w:rsid w:val="00007B05"/>
    <w:rsid w:val="000100E4"/>
    <w:rsid w:val="000102EF"/>
    <w:rsid w:val="00010691"/>
    <w:rsid w:val="00010788"/>
    <w:rsid w:val="00010D9E"/>
    <w:rsid w:val="0001218C"/>
    <w:rsid w:val="00013302"/>
    <w:rsid w:val="00013867"/>
    <w:rsid w:val="00013C77"/>
    <w:rsid w:val="00014151"/>
    <w:rsid w:val="00015F24"/>
    <w:rsid w:val="0001720A"/>
    <w:rsid w:val="00017314"/>
    <w:rsid w:val="00017402"/>
    <w:rsid w:val="00017F98"/>
    <w:rsid w:val="0002067B"/>
    <w:rsid w:val="000208D1"/>
    <w:rsid w:val="00020C35"/>
    <w:rsid w:val="00020DAA"/>
    <w:rsid w:val="00021748"/>
    <w:rsid w:val="00022193"/>
    <w:rsid w:val="000221F4"/>
    <w:rsid w:val="00022988"/>
    <w:rsid w:val="000248A2"/>
    <w:rsid w:val="00024C10"/>
    <w:rsid w:val="000253F1"/>
    <w:rsid w:val="00025722"/>
    <w:rsid w:val="00030096"/>
    <w:rsid w:val="00033671"/>
    <w:rsid w:val="0003378E"/>
    <w:rsid w:val="00034384"/>
    <w:rsid w:val="00036081"/>
    <w:rsid w:val="000378F6"/>
    <w:rsid w:val="000410A8"/>
    <w:rsid w:val="00041723"/>
    <w:rsid w:val="0004195A"/>
    <w:rsid w:val="00042662"/>
    <w:rsid w:val="0004357F"/>
    <w:rsid w:val="0004430B"/>
    <w:rsid w:val="0004490B"/>
    <w:rsid w:val="00050DAB"/>
    <w:rsid w:val="00051C55"/>
    <w:rsid w:val="0005243A"/>
    <w:rsid w:val="00052F94"/>
    <w:rsid w:val="00053799"/>
    <w:rsid w:val="00053CD9"/>
    <w:rsid w:val="00053EDE"/>
    <w:rsid w:val="000562E9"/>
    <w:rsid w:val="00056955"/>
    <w:rsid w:val="00057C39"/>
    <w:rsid w:val="00057EBE"/>
    <w:rsid w:val="00060D55"/>
    <w:rsid w:val="00060EF1"/>
    <w:rsid w:val="00061203"/>
    <w:rsid w:val="0006297F"/>
    <w:rsid w:val="00062FEB"/>
    <w:rsid w:val="00064421"/>
    <w:rsid w:val="0006469A"/>
    <w:rsid w:val="00065CB6"/>
    <w:rsid w:val="00066108"/>
    <w:rsid w:val="0007010C"/>
    <w:rsid w:val="000707C0"/>
    <w:rsid w:val="00071884"/>
    <w:rsid w:val="00073935"/>
    <w:rsid w:val="00073996"/>
    <w:rsid w:val="0007475C"/>
    <w:rsid w:val="000747EB"/>
    <w:rsid w:val="00075D52"/>
    <w:rsid w:val="000760B5"/>
    <w:rsid w:val="00076EAD"/>
    <w:rsid w:val="00077F8F"/>
    <w:rsid w:val="000801C8"/>
    <w:rsid w:val="000801C9"/>
    <w:rsid w:val="00080CB1"/>
    <w:rsid w:val="00081614"/>
    <w:rsid w:val="00081ECE"/>
    <w:rsid w:val="00082D69"/>
    <w:rsid w:val="00083A77"/>
    <w:rsid w:val="0008400A"/>
    <w:rsid w:val="00084149"/>
    <w:rsid w:val="00084F22"/>
    <w:rsid w:val="000858FE"/>
    <w:rsid w:val="000865B4"/>
    <w:rsid w:val="00086955"/>
    <w:rsid w:val="00086AE7"/>
    <w:rsid w:val="000878F3"/>
    <w:rsid w:val="00092850"/>
    <w:rsid w:val="000942C4"/>
    <w:rsid w:val="0009484C"/>
    <w:rsid w:val="00094881"/>
    <w:rsid w:val="00094B26"/>
    <w:rsid w:val="00094E30"/>
    <w:rsid w:val="000959E3"/>
    <w:rsid w:val="00095E19"/>
    <w:rsid w:val="000960EE"/>
    <w:rsid w:val="000A1F69"/>
    <w:rsid w:val="000A2C07"/>
    <w:rsid w:val="000A3800"/>
    <w:rsid w:val="000A4068"/>
    <w:rsid w:val="000A5B0D"/>
    <w:rsid w:val="000A67D6"/>
    <w:rsid w:val="000A7CEE"/>
    <w:rsid w:val="000B05DA"/>
    <w:rsid w:val="000B0B36"/>
    <w:rsid w:val="000B12E2"/>
    <w:rsid w:val="000B29B8"/>
    <w:rsid w:val="000B3CDC"/>
    <w:rsid w:val="000C1009"/>
    <w:rsid w:val="000C15FF"/>
    <w:rsid w:val="000C21BD"/>
    <w:rsid w:val="000C2A8E"/>
    <w:rsid w:val="000C353A"/>
    <w:rsid w:val="000C3CA4"/>
    <w:rsid w:val="000C47C8"/>
    <w:rsid w:val="000C509A"/>
    <w:rsid w:val="000C5500"/>
    <w:rsid w:val="000C59AC"/>
    <w:rsid w:val="000C65D7"/>
    <w:rsid w:val="000C7F95"/>
    <w:rsid w:val="000D191A"/>
    <w:rsid w:val="000D2044"/>
    <w:rsid w:val="000D3FBA"/>
    <w:rsid w:val="000D4736"/>
    <w:rsid w:val="000D4BAC"/>
    <w:rsid w:val="000D4DE1"/>
    <w:rsid w:val="000D5608"/>
    <w:rsid w:val="000D6B91"/>
    <w:rsid w:val="000D72DA"/>
    <w:rsid w:val="000D72DF"/>
    <w:rsid w:val="000E045A"/>
    <w:rsid w:val="000E0668"/>
    <w:rsid w:val="000E1269"/>
    <w:rsid w:val="000E311D"/>
    <w:rsid w:val="000E500E"/>
    <w:rsid w:val="000E52E0"/>
    <w:rsid w:val="000E5488"/>
    <w:rsid w:val="000E576B"/>
    <w:rsid w:val="000E5A65"/>
    <w:rsid w:val="000E6899"/>
    <w:rsid w:val="000E720F"/>
    <w:rsid w:val="000E7589"/>
    <w:rsid w:val="000E7CD0"/>
    <w:rsid w:val="000E7D75"/>
    <w:rsid w:val="000F0329"/>
    <w:rsid w:val="000F2C52"/>
    <w:rsid w:val="000F572B"/>
    <w:rsid w:val="00100649"/>
    <w:rsid w:val="0010328C"/>
    <w:rsid w:val="0010392A"/>
    <w:rsid w:val="00103C2C"/>
    <w:rsid w:val="001051CC"/>
    <w:rsid w:val="00105CD6"/>
    <w:rsid w:val="00105F8C"/>
    <w:rsid w:val="00106501"/>
    <w:rsid w:val="0010738D"/>
    <w:rsid w:val="00107A68"/>
    <w:rsid w:val="00107BFB"/>
    <w:rsid w:val="001100EE"/>
    <w:rsid w:val="00111716"/>
    <w:rsid w:val="001130A6"/>
    <w:rsid w:val="00113388"/>
    <w:rsid w:val="00113618"/>
    <w:rsid w:val="00113ABC"/>
    <w:rsid w:val="0011419F"/>
    <w:rsid w:val="00114423"/>
    <w:rsid w:val="00115166"/>
    <w:rsid w:val="001152F4"/>
    <w:rsid w:val="00115E4A"/>
    <w:rsid w:val="0011604D"/>
    <w:rsid w:val="00117C24"/>
    <w:rsid w:val="0012010A"/>
    <w:rsid w:val="00120561"/>
    <w:rsid w:val="00120EE3"/>
    <w:rsid w:val="00121D6B"/>
    <w:rsid w:val="0012237B"/>
    <w:rsid w:val="00124B27"/>
    <w:rsid w:val="00127D92"/>
    <w:rsid w:val="001314B5"/>
    <w:rsid w:val="00131533"/>
    <w:rsid w:val="001319FD"/>
    <w:rsid w:val="00132A26"/>
    <w:rsid w:val="00132E25"/>
    <w:rsid w:val="00137A39"/>
    <w:rsid w:val="001445F7"/>
    <w:rsid w:val="00145672"/>
    <w:rsid w:val="0014709D"/>
    <w:rsid w:val="00147936"/>
    <w:rsid w:val="00150E71"/>
    <w:rsid w:val="00151C71"/>
    <w:rsid w:val="00151CE3"/>
    <w:rsid w:val="00154A59"/>
    <w:rsid w:val="00154E73"/>
    <w:rsid w:val="001559CD"/>
    <w:rsid w:val="00155F13"/>
    <w:rsid w:val="00156C73"/>
    <w:rsid w:val="0015706B"/>
    <w:rsid w:val="001579B6"/>
    <w:rsid w:val="00157A5A"/>
    <w:rsid w:val="00160AEC"/>
    <w:rsid w:val="001613CB"/>
    <w:rsid w:val="00161405"/>
    <w:rsid w:val="00161B90"/>
    <w:rsid w:val="00165FDE"/>
    <w:rsid w:val="001664C1"/>
    <w:rsid w:val="001672E7"/>
    <w:rsid w:val="0017191B"/>
    <w:rsid w:val="0017307A"/>
    <w:rsid w:val="001736B1"/>
    <w:rsid w:val="00173D28"/>
    <w:rsid w:val="00174217"/>
    <w:rsid w:val="00174712"/>
    <w:rsid w:val="00175B59"/>
    <w:rsid w:val="00177DC4"/>
    <w:rsid w:val="001804E4"/>
    <w:rsid w:val="0018149D"/>
    <w:rsid w:val="00181E9C"/>
    <w:rsid w:val="0018221F"/>
    <w:rsid w:val="00184470"/>
    <w:rsid w:val="00185585"/>
    <w:rsid w:val="00185FD7"/>
    <w:rsid w:val="00186600"/>
    <w:rsid w:val="00187951"/>
    <w:rsid w:val="00190C5F"/>
    <w:rsid w:val="00192B14"/>
    <w:rsid w:val="00193089"/>
    <w:rsid w:val="001941BD"/>
    <w:rsid w:val="00195AD3"/>
    <w:rsid w:val="001971FF"/>
    <w:rsid w:val="001A00E6"/>
    <w:rsid w:val="001A082A"/>
    <w:rsid w:val="001A188F"/>
    <w:rsid w:val="001A2F2F"/>
    <w:rsid w:val="001A337E"/>
    <w:rsid w:val="001A55A0"/>
    <w:rsid w:val="001A587F"/>
    <w:rsid w:val="001A5A7A"/>
    <w:rsid w:val="001A6027"/>
    <w:rsid w:val="001A74A0"/>
    <w:rsid w:val="001B4EA4"/>
    <w:rsid w:val="001B54C4"/>
    <w:rsid w:val="001B58CF"/>
    <w:rsid w:val="001B5F0A"/>
    <w:rsid w:val="001B60B6"/>
    <w:rsid w:val="001B670A"/>
    <w:rsid w:val="001B74D6"/>
    <w:rsid w:val="001B77F0"/>
    <w:rsid w:val="001C0015"/>
    <w:rsid w:val="001C15BB"/>
    <w:rsid w:val="001C175A"/>
    <w:rsid w:val="001C3863"/>
    <w:rsid w:val="001C3D2A"/>
    <w:rsid w:val="001C446C"/>
    <w:rsid w:val="001C49D8"/>
    <w:rsid w:val="001C750D"/>
    <w:rsid w:val="001C79B2"/>
    <w:rsid w:val="001D1159"/>
    <w:rsid w:val="001D1863"/>
    <w:rsid w:val="001D3D40"/>
    <w:rsid w:val="001D4231"/>
    <w:rsid w:val="001D4D7B"/>
    <w:rsid w:val="001D548D"/>
    <w:rsid w:val="001E015F"/>
    <w:rsid w:val="001E051A"/>
    <w:rsid w:val="001E0D1E"/>
    <w:rsid w:val="001E111B"/>
    <w:rsid w:val="001E11AF"/>
    <w:rsid w:val="001E28E6"/>
    <w:rsid w:val="001E4ED7"/>
    <w:rsid w:val="001E63D8"/>
    <w:rsid w:val="001E66AD"/>
    <w:rsid w:val="001F1017"/>
    <w:rsid w:val="001F3445"/>
    <w:rsid w:val="001F5266"/>
    <w:rsid w:val="001F539C"/>
    <w:rsid w:val="001F6285"/>
    <w:rsid w:val="001F62B6"/>
    <w:rsid w:val="001F63EF"/>
    <w:rsid w:val="001F6CFA"/>
    <w:rsid w:val="001F6E29"/>
    <w:rsid w:val="00200056"/>
    <w:rsid w:val="002004A9"/>
    <w:rsid w:val="00201DA5"/>
    <w:rsid w:val="00202D01"/>
    <w:rsid w:val="00202DDE"/>
    <w:rsid w:val="00203D17"/>
    <w:rsid w:val="00204E97"/>
    <w:rsid w:val="00205472"/>
    <w:rsid w:val="00206B94"/>
    <w:rsid w:val="00207130"/>
    <w:rsid w:val="00207315"/>
    <w:rsid w:val="00207F95"/>
    <w:rsid w:val="00210B67"/>
    <w:rsid w:val="00210BBF"/>
    <w:rsid w:val="00211357"/>
    <w:rsid w:val="00213DEB"/>
    <w:rsid w:val="00213FD8"/>
    <w:rsid w:val="002203B1"/>
    <w:rsid w:val="002218D3"/>
    <w:rsid w:val="00222A83"/>
    <w:rsid w:val="00222F78"/>
    <w:rsid w:val="0022336C"/>
    <w:rsid w:val="00225142"/>
    <w:rsid w:val="00225276"/>
    <w:rsid w:val="0022546E"/>
    <w:rsid w:val="00225959"/>
    <w:rsid w:val="00226313"/>
    <w:rsid w:val="00226388"/>
    <w:rsid w:val="00226F55"/>
    <w:rsid w:val="002301E5"/>
    <w:rsid w:val="002322B5"/>
    <w:rsid w:val="00233F0E"/>
    <w:rsid w:val="00234CAD"/>
    <w:rsid w:val="0023722F"/>
    <w:rsid w:val="00237D5B"/>
    <w:rsid w:val="00242FBC"/>
    <w:rsid w:val="00243F1D"/>
    <w:rsid w:val="00244B26"/>
    <w:rsid w:val="00244E23"/>
    <w:rsid w:val="00246606"/>
    <w:rsid w:val="00247F2A"/>
    <w:rsid w:val="00250BF9"/>
    <w:rsid w:val="00250DED"/>
    <w:rsid w:val="00253A1B"/>
    <w:rsid w:val="00254EB2"/>
    <w:rsid w:val="0025532A"/>
    <w:rsid w:val="00255EDD"/>
    <w:rsid w:val="002603CE"/>
    <w:rsid w:val="00261815"/>
    <w:rsid w:val="002623C2"/>
    <w:rsid w:val="00263C28"/>
    <w:rsid w:val="00266911"/>
    <w:rsid w:val="00270028"/>
    <w:rsid w:val="002710B5"/>
    <w:rsid w:val="00276C86"/>
    <w:rsid w:val="002770D6"/>
    <w:rsid w:val="00277B07"/>
    <w:rsid w:val="00280070"/>
    <w:rsid w:val="002806A9"/>
    <w:rsid w:val="00282AF9"/>
    <w:rsid w:val="002833E0"/>
    <w:rsid w:val="00286665"/>
    <w:rsid w:val="00286881"/>
    <w:rsid w:val="00286D79"/>
    <w:rsid w:val="00287029"/>
    <w:rsid w:val="00287778"/>
    <w:rsid w:val="00287D9E"/>
    <w:rsid w:val="002908F4"/>
    <w:rsid w:val="00290B7B"/>
    <w:rsid w:val="00291ABD"/>
    <w:rsid w:val="002940BA"/>
    <w:rsid w:val="002949F5"/>
    <w:rsid w:val="00295C5C"/>
    <w:rsid w:val="00295CD1"/>
    <w:rsid w:val="002A0966"/>
    <w:rsid w:val="002A3E51"/>
    <w:rsid w:val="002A49B8"/>
    <w:rsid w:val="002A49FB"/>
    <w:rsid w:val="002A697C"/>
    <w:rsid w:val="002A6B21"/>
    <w:rsid w:val="002A6E30"/>
    <w:rsid w:val="002B4107"/>
    <w:rsid w:val="002B5907"/>
    <w:rsid w:val="002B73FC"/>
    <w:rsid w:val="002B782C"/>
    <w:rsid w:val="002B7D49"/>
    <w:rsid w:val="002C1F0B"/>
    <w:rsid w:val="002C28AF"/>
    <w:rsid w:val="002C30EA"/>
    <w:rsid w:val="002C3E7A"/>
    <w:rsid w:val="002C3E94"/>
    <w:rsid w:val="002C474E"/>
    <w:rsid w:val="002C52A7"/>
    <w:rsid w:val="002C6444"/>
    <w:rsid w:val="002C6F03"/>
    <w:rsid w:val="002D098E"/>
    <w:rsid w:val="002D1038"/>
    <w:rsid w:val="002D276E"/>
    <w:rsid w:val="002D2D44"/>
    <w:rsid w:val="002D3E50"/>
    <w:rsid w:val="002D42D3"/>
    <w:rsid w:val="002D48D8"/>
    <w:rsid w:val="002D5BC3"/>
    <w:rsid w:val="002D6446"/>
    <w:rsid w:val="002D6466"/>
    <w:rsid w:val="002D6DE6"/>
    <w:rsid w:val="002D6DF5"/>
    <w:rsid w:val="002E0EEF"/>
    <w:rsid w:val="002E138C"/>
    <w:rsid w:val="002E14CA"/>
    <w:rsid w:val="002E1CBB"/>
    <w:rsid w:val="002E3C75"/>
    <w:rsid w:val="002E5C92"/>
    <w:rsid w:val="002E5E5E"/>
    <w:rsid w:val="002E5F8F"/>
    <w:rsid w:val="002E6D01"/>
    <w:rsid w:val="002E7258"/>
    <w:rsid w:val="002F2473"/>
    <w:rsid w:val="002F3829"/>
    <w:rsid w:val="002F4201"/>
    <w:rsid w:val="002F4894"/>
    <w:rsid w:val="002F5EB9"/>
    <w:rsid w:val="002F6131"/>
    <w:rsid w:val="002F67D6"/>
    <w:rsid w:val="002F67FF"/>
    <w:rsid w:val="002F70F4"/>
    <w:rsid w:val="002F7297"/>
    <w:rsid w:val="00300661"/>
    <w:rsid w:val="00300DF7"/>
    <w:rsid w:val="00301070"/>
    <w:rsid w:val="003011E2"/>
    <w:rsid w:val="00301724"/>
    <w:rsid w:val="0030248F"/>
    <w:rsid w:val="003033A2"/>
    <w:rsid w:val="003053B5"/>
    <w:rsid w:val="00306348"/>
    <w:rsid w:val="00306E10"/>
    <w:rsid w:val="00307FDD"/>
    <w:rsid w:val="00310435"/>
    <w:rsid w:val="00310CB0"/>
    <w:rsid w:val="00311002"/>
    <w:rsid w:val="00311582"/>
    <w:rsid w:val="003117D8"/>
    <w:rsid w:val="00311D78"/>
    <w:rsid w:val="0031223B"/>
    <w:rsid w:val="003137F6"/>
    <w:rsid w:val="00315682"/>
    <w:rsid w:val="00317121"/>
    <w:rsid w:val="0031753B"/>
    <w:rsid w:val="00317ACF"/>
    <w:rsid w:val="00317EB6"/>
    <w:rsid w:val="00320CDE"/>
    <w:rsid w:val="0032320E"/>
    <w:rsid w:val="003238A8"/>
    <w:rsid w:val="003239AC"/>
    <w:rsid w:val="0032451A"/>
    <w:rsid w:val="00324EBF"/>
    <w:rsid w:val="00325195"/>
    <w:rsid w:val="00330745"/>
    <w:rsid w:val="00330E4E"/>
    <w:rsid w:val="00331488"/>
    <w:rsid w:val="003337EE"/>
    <w:rsid w:val="00334C5D"/>
    <w:rsid w:val="00335BA8"/>
    <w:rsid w:val="003364FF"/>
    <w:rsid w:val="0034026E"/>
    <w:rsid w:val="00341FF4"/>
    <w:rsid w:val="003423FB"/>
    <w:rsid w:val="00343932"/>
    <w:rsid w:val="00343E0A"/>
    <w:rsid w:val="0034458C"/>
    <w:rsid w:val="003446CF"/>
    <w:rsid w:val="0034642D"/>
    <w:rsid w:val="00347420"/>
    <w:rsid w:val="00347EFC"/>
    <w:rsid w:val="00350E7D"/>
    <w:rsid w:val="003510F1"/>
    <w:rsid w:val="00351487"/>
    <w:rsid w:val="003524DD"/>
    <w:rsid w:val="0035462A"/>
    <w:rsid w:val="00354AD7"/>
    <w:rsid w:val="00354FC1"/>
    <w:rsid w:val="00355038"/>
    <w:rsid w:val="00360ED6"/>
    <w:rsid w:val="0036153B"/>
    <w:rsid w:val="0036167A"/>
    <w:rsid w:val="00362949"/>
    <w:rsid w:val="003632CE"/>
    <w:rsid w:val="00364ABF"/>
    <w:rsid w:val="00364DB7"/>
    <w:rsid w:val="0036647E"/>
    <w:rsid w:val="00367D68"/>
    <w:rsid w:val="00367E4C"/>
    <w:rsid w:val="0037011D"/>
    <w:rsid w:val="0037205C"/>
    <w:rsid w:val="0037210B"/>
    <w:rsid w:val="00372390"/>
    <w:rsid w:val="00373B3A"/>
    <w:rsid w:val="0037431C"/>
    <w:rsid w:val="003744EA"/>
    <w:rsid w:val="00375734"/>
    <w:rsid w:val="00380645"/>
    <w:rsid w:val="003811E7"/>
    <w:rsid w:val="00382598"/>
    <w:rsid w:val="00382EAD"/>
    <w:rsid w:val="00384CEA"/>
    <w:rsid w:val="003853A0"/>
    <w:rsid w:val="003853A8"/>
    <w:rsid w:val="00386253"/>
    <w:rsid w:val="00390072"/>
    <w:rsid w:val="00390233"/>
    <w:rsid w:val="0039030D"/>
    <w:rsid w:val="00391B53"/>
    <w:rsid w:val="0039423C"/>
    <w:rsid w:val="00395D25"/>
    <w:rsid w:val="003965C4"/>
    <w:rsid w:val="00396C66"/>
    <w:rsid w:val="003A047A"/>
    <w:rsid w:val="003A0829"/>
    <w:rsid w:val="003A0D7D"/>
    <w:rsid w:val="003A2433"/>
    <w:rsid w:val="003A2A3B"/>
    <w:rsid w:val="003A3CD6"/>
    <w:rsid w:val="003A4EAB"/>
    <w:rsid w:val="003A60D6"/>
    <w:rsid w:val="003A7F3A"/>
    <w:rsid w:val="003B03BE"/>
    <w:rsid w:val="003B0504"/>
    <w:rsid w:val="003B1279"/>
    <w:rsid w:val="003B12B5"/>
    <w:rsid w:val="003B139D"/>
    <w:rsid w:val="003B1AD3"/>
    <w:rsid w:val="003B1D63"/>
    <w:rsid w:val="003B248E"/>
    <w:rsid w:val="003B2BE1"/>
    <w:rsid w:val="003B681A"/>
    <w:rsid w:val="003B6E60"/>
    <w:rsid w:val="003C06FE"/>
    <w:rsid w:val="003C0AE4"/>
    <w:rsid w:val="003C0ECF"/>
    <w:rsid w:val="003C10DF"/>
    <w:rsid w:val="003C2797"/>
    <w:rsid w:val="003C34B1"/>
    <w:rsid w:val="003C3836"/>
    <w:rsid w:val="003C4637"/>
    <w:rsid w:val="003C4F7F"/>
    <w:rsid w:val="003C56EB"/>
    <w:rsid w:val="003C5910"/>
    <w:rsid w:val="003C7A09"/>
    <w:rsid w:val="003C7B65"/>
    <w:rsid w:val="003D0B38"/>
    <w:rsid w:val="003D0D95"/>
    <w:rsid w:val="003D25D6"/>
    <w:rsid w:val="003D26A1"/>
    <w:rsid w:val="003D2F13"/>
    <w:rsid w:val="003D2F45"/>
    <w:rsid w:val="003D4C2D"/>
    <w:rsid w:val="003D4D27"/>
    <w:rsid w:val="003D4EAF"/>
    <w:rsid w:val="003D566E"/>
    <w:rsid w:val="003D6332"/>
    <w:rsid w:val="003D6A77"/>
    <w:rsid w:val="003D7472"/>
    <w:rsid w:val="003D7483"/>
    <w:rsid w:val="003E00D3"/>
    <w:rsid w:val="003E1A07"/>
    <w:rsid w:val="003E2097"/>
    <w:rsid w:val="003E28F0"/>
    <w:rsid w:val="003E3099"/>
    <w:rsid w:val="003E46FA"/>
    <w:rsid w:val="003E4E0E"/>
    <w:rsid w:val="003E5E5F"/>
    <w:rsid w:val="003E683D"/>
    <w:rsid w:val="003E76B0"/>
    <w:rsid w:val="003F07E3"/>
    <w:rsid w:val="003F23E3"/>
    <w:rsid w:val="003F3EC9"/>
    <w:rsid w:val="003F44B5"/>
    <w:rsid w:val="003F51A9"/>
    <w:rsid w:val="003F5677"/>
    <w:rsid w:val="003F5C49"/>
    <w:rsid w:val="003F5D42"/>
    <w:rsid w:val="0040033B"/>
    <w:rsid w:val="0040068D"/>
    <w:rsid w:val="00401198"/>
    <w:rsid w:val="0040195D"/>
    <w:rsid w:val="004028A9"/>
    <w:rsid w:val="00402E26"/>
    <w:rsid w:val="00403F38"/>
    <w:rsid w:val="00404996"/>
    <w:rsid w:val="00404C75"/>
    <w:rsid w:val="0040538E"/>
    <w:rsid w:val="00405498"/>
    <w:rsid w:val="00405C79"/>
    <w:rsid w:val="00405D5B"/>
    <w:rsid w:val="00406281"/>
    <w:rsid w:val="00406643"/>
    <w:rsid w:val="00406935"/>
    <w:rsid w:val="0040700D"/>
    <w:rsid w:val="00407336"/>
    <w:rsid w:val="00412B46"/>
    <w:rsid w:val="004140DA"/>
    <w:rsid w:val="00415F73"/>
    <w:rsid w:val="0041647C"/>
    <w:rsid w:val="0041689A"/>
    <w:rsid w:val="004170BB"/>
    <w:rsid w:val="00420FA8"/>
    <w:rsid w:val="00421B71"/>
    <w:rsid w:val="00423723"/>
    <w:rsid w:val="00423F1E"/>
    <w:rsid w:val="00424E72"/>
    <w:rsid w:val="00425474"/>
    <w:rsid w:val="004261BC"/>
    <w:rsid w:val="00426523"/>
    <w:rsid w:val="00427C54"/>
    <w:rsid w:val="00430247"/>
    <w:rsid w:val="00430855"/>
    <w:rsid w:val="004319BA"/>
    <w:rsid w:val="004334DF"/>
    <w:rsid w:val="004342B4"/>
    <w:rsid w:val="00434515"/>
    <w:rsid w:val="00435AA7"/>
    <w:rsid w:val="004401B8"/>
    <w:rsid w:val="00440615"/>
    <w:rsid w:val="00440E18"/>
    <w:rsid w:val="004416F9"/>
    <w:rsid w:val="00442824"/>
    <w:rsid w:val="00443225"/>
    <w:rsid w:val="004433F8"/>
    <w:rsid w:val="00444D7F"/>
    <w:rsid w:val="004450B3"/>
    <w:rsid w:val="00445EC9"/>
    <w:rsid w:val="004465CC"/>
    <w:rsid w:val="00446766"/>
    <w:rsid w:val="00446C83"/>
    <w:rsid w:val="0044779C"/>
    <w:rsid w:val="00450A7D"/>
    <w:rsid w:val="00450C3C"/>
    <w:rsid w:val="0045170C"/>
    <w:rsid w:val="00452F09"/>
    <w:rsid w:val="00453919"/>
    <w:rsid w:val="00453B6B"/>
    <w:rsid w:val="00453B90"/>
    <w:rsid w:val="0045474C"/>
    <w:rsid w:val="00454D55"/>
    <w:rsid w:val="00455B52"/>
    <w:rsid w:val="00456483"/>
    <w:rsid w:val="00456CB9"/>
    <w:rsid w:val="0046061D"/>
    <w:rsid w:val="00460EB3"/>
    <w:rsid w:val="004611E1"/>
    <w:rsid w:val="00461288"/>
    <w:rsid w:val="00462B9B"/>
    <w:rsid w:val="00464B66"/>
    <w:rsid w:val="00467453"/>
    <w:rsid w:val="00470537"/>
    <w:rsid w:val="004710C6"/>
    <w:rsid w:val="004717DF"/>
    <w:rsid w:val="00471C00"/>
    <w:rsid w:val="00471C83"/>
    <w:rsid w:val="004731EE"/>
    <w:rsid w:val="00475682"/>
    <w:rsid w:val="00475BA3"/>
    <w:rsid w:val="00475C8E"/>
    <w:rsid w:val="00476406"/>
    <w:rsid w:val="004776BD"/>
    <w:rsid w:val="00480530"/>
    <w:rsid w:val="00480B83"/>
    <w:rsid w:val="00481506"/>
    <w:rsid w:val="00481E23"/>
    <w:rsid w:val="00482317"/>
    <w:rsid w:val="00482CAE"/>
    <w:rsid w:val="0048322B"/>
    <w:rsid w:val="00484793"/>
    <w:rsid w:val="004849EE"/>
    <w:rsid w:val="004854E2"/>
    <w:rsid w:val="0048552A"/>
    <w:rsid w:val="00487457"/>
    <w:rsid w:val="00487A7B"/>
    <w:rsid w:val="0049033C"/>
    <w:rsid w:val="0049323C"/>
    <w:rsid w:val="00493F7B"/>
    <w:rsid w:val="00494242"/>
    <w:rsid w:val="00496E34"/>
    <w:rsid w:val="004A04F9"/>
    <w:rsid w:val="004A0D1A"/>
    <w:rsid w:val="004A1FD3"/>
    <w:rsid w:val="004A21A9"/>
    <w:rsid w:val="004A2A21"/>
    <w:rsid w:val="004A3A7B"/>
    <w:rsid w:val="004A56EC"/>
    <w:rsid w:val="004A5868"/>
    <w:rsid w:val="004A6C3F"/>
    <w:rsid w:val="004A7473"/>
    <w:rsid w:val="004A74FD"/>
    <w:rsid w:val="004A77C9"/>
    <w:rsid w:val="004A7C10"/>
    <w:rsid w:val="004A7FE0"/>
    <w:rsid w:val="004B0BAF"/>
    <w:rsid w:val="004B2802"/>
    <w:rsid w:val="004B2A5C"/>
    <w:rsid w:val="004B3794"/>
    <w:rsid w:val="004B3854"/>
    <w:rsid w:val="004B3F43"/>
    <w:rsid w:val="004B6B1F"/>
    <w:rsid w:val="004C052D"/>
    <w:rsid w:val="004C0F6A"/>
    <w:rsid w:val="004C228D"/>
    <w:rsid w:val="004C22E3"/>
    <w:rsid w:val="004C4A0C"/>
    <w:rsid w:val="004C53EB"/>
    <w:rsid w:val="004C67DB"/>
    <w:rsid w:val="004C6FA4"/>
    <w:rsid w:val="004D0109"/>
    <w:rsid w:val="004D03D2"/>
    <w:rsid w:val="004D079A"/>
    <w:rsid w:val="004D1A7F"/>
    <w:rsid w:val="004D1E8F"/>
    <w:rsid w:val="004D3D99"/>
    <w:rsid w:val="004D3FF6"/>
    <w:rsid w:val="004D41DC"/>
    <w:rsid w:val="004D4974"/>
    <w:rsid w:val="004D4C1F"/>
    <w:rsid w:val="004D5954"/>
    <w:rsid w:val="004D6FB3"/>
    <w:rsid w:val="004D7A3C"/>
    <w:rsid w:val="004D7F49"/>
    <w:rsid w:val="004E02FC"/>
    <w:rsid w:val="004E07DC"/>
    <w:rsid w:val="004E2933"/>
    <w:rsid w:val="004E2E53"/>
    <w:rsid w:val="004E34CB"/>
    <w:rsid w:val="004E3A18"/>
    <w:rsid w:val="004E40A1"/>
    <w:rsid w:val="004E42DE"/>
    <w:rsid w:val="004E48DD"/>
    <w:rsid w:val="004E507A"/>
    <w:rsid w:val="004E5FF9"/>
    <w:rsid w:val="004E6301"/>
    <w:rsid w:val="004F0BC3"/>
    <w:rsid w:val="004F1E30"/>
    <w:rsid w:val="004F2E4D"/>
    <w:rsid w:val="004F4B46"/>
    <w:rsid w:val="004F6944"/>
    <w:rsid w:val="004F7C0C"/>
    <w:rsid w:val="005021D5"/>
    <w:rsid w:val="00502B4D"/>
    <w:rsid w:val="00503674"/>
    <w:rsid w:val="0050404C"/>
    <w:rsid w:val="005040A8"/>
    <w:rsid w:val="00504152"/>
    <w:rsid w:val="00504263"/>
    <w:rsid w:val="005048AE"/>
    <w:rsid w:val="00505747"/>
    <w:rsid w:val="0050758A"/>
    <w:rsid w:val="0051012E"/>
    <w:rsid w:val="00510A9B"/>
    <w:rsid w:val="005113DD"/>
    <w:rsid w:val="005145ED"/>
    <w:rsid w:val="0051559D"/>
    <w:rsid w:val="00521779"/>
    <w:rsid w:val="0052281F"/>
    <w:rsid w:val="00523708"/>
    <w:rsid w:val="00523BA0"/>
    <w:rsid w:val="00525569"/>
    <w:rsid w:val="00526046"/>
    <w:rsid w:val="00526505"/>
    <w:rsid w:val="00526890"/>
    <w:rsid w:val="00527070"/>
    <w:rsid w:val="00527A37"/>
    <w:rsid w:val="005302B0"/>
    <w:rsid w:val="005305D5"/>
    <w:rsid w:val="0053097A"/>
    <w:rsid w:val="0053283A"/>
    <w:rsid w:val="00534BC3"/>
    <w:rsid w:val="00536597"/>
    <w:rsid w:val="00536897"/>
    <w:rsid w:val="005403AE"/>
    <w:rsid w:val="00540DA5"/>
    <w:rsid w:val="00541F9F"/>
    <w:rsid w:val="00541FC7"/>
    <w:rsid w:val="00542CEE"/>
    <w:rsid w:val="0054305D"/>
    <w:rsid w:val="0054488D"/>
    <w:rsid w:val="0054662D"/>
    <w:rsid w:val="00550D74"/>
    <w:rsid w:val="00550F26"/>
    <w:rsid w:val="005528ED"/>
    <w:rsid w:val="005539B3"/>
    <w:rsid w:val="00553F81"/>
    <w:rsid w:val="005545E5"/>
    <w:rsid w:val="00557565"/>
    <w:rsid w:val="00557AC5"/>
    <w:rsid w:val="00557C7F"/>
    <w:rsid w:val="00560534"/>
    <w:rsid w:val="00560676"/>
    <w:rsid w:val="00561473"/>
    <w:rsid w:val="0056392C"/>
    <w:rsid w:val="00563E50"/>
    <w:rsid w:val="00567427"/>
    <w:rsid w:val="00567A65"/>
    <w:rsid w:val="00567D33"/>
    <w:rsid w:val="00570A67"/>
    <w:rsid w:val="00571FDD"/>
    <w:rsid w:val="005732B3"/>
    <w:rsid w:val="00573A6B"/>
    <w:rsid w:val="00573ACD"/>
    <w:rsid w:val="00575398"/>
    <w:rsid w:val="005764D9"/>
    <w:rsid w:val="0057786C"/>
    <w:rsid w:val="00580B1B"/>
    <w:rsid w:val="00580C0D"/>
    <w:rsid w:val="0058139C"/>
    <w:rsid w:val="005813A0"/>
    <w:rsid w:val="0058158E"/>
    <w:rsid w:val="00581B14"/>
    <w:rsid w:val="00581E2F"/>
    <w:rsid w:val="00581F9A"/>
    <w:rsid w:val="005825A1"/>
    <w:rsid w:val="0058407F"/>
    <w:rsid w:val="0058417A"/>
    <w:rsid w:val="0058464A"/>
    <w:rsid w:val="00584AF4"/>
    <w:rsid w:val="00584B1C"/>
    <w:rsid w:val="00586C47"/>
    <w:rsid w:val="00590BA0"/>
    <w:rsid w:val="00593094"/>
    <w:rsid w:val="00593ECC"/>
    <w:rsid w:val="00595869"/>
    <w:rsid w:val="005A0E86"/>
    <w:rsid w:val="005A1A33"/>
    <w:rsid w:val="005A3422"/>
    <w:rsid w:val="005A45ED"/>
    <w:rsid w:val="005A5A3E"/>
    <w:rsid w:val="005A6134"/>
    <w:rsid w:val="005A725F"/>
    <w:rsid w:val="005A7B3D"/>
    <w:rsid w:val="005A7F53"/>
    <w:rsid w:val="005B0AA0"/>
    <w:rsid w:val="005B2B20"/>
    <w:rsid w:val="005B37A1"/>
    <w:rsid w:val="005B3820"/>
    <w:rsid w:val="005B4062"/>
    <w:rsid w:val="005B5554"/>
    <w:rsid w:val="005B651E"/>
    <w:rsid w:val="005B74E9"/>
    <w:rsid w:val="005C3FA9"/>
    <w:rsid w:val="005C47ED"/>
    <w:rsid w:val="005C599D"/>
    <w:rsid w:val="005C7C97"/>
    <w:rsid w:val="005D063C"/>
    <w:rsid w:val="005D0B4F"/>
    <w:rsid w:val="005D19A8"/>
    <w:rsid w:val="005D3115"/>
    <w:rsid w:val="005D5308"/>
    <w:rsid w:val="005D60A4"/>
    <w:rsid w:val="005D75B9"/>
    <w:rsid w:val="005D7DFB"/>
    <w:rsid w:val="005E02F3"/>
    <w:rsid w:val="005E17CB"/>
    <w:rsid w:val="005E1828"/>
    <w:rsid w:val="005E2126"/>
    <w:rsid w:val="005E37C5"/>
    <w:rsid w:val="005E49E1"/>
    <w:rsid w:val="005E4F16"/>
    <w:rsid w:val="005E5434"/>
    <w:rsid w:val="005E5D01"/>
    <w:rsid w:val="005E678F"/>
    <w:rsid w:val="005E79EB"/>
    <w:rsid w:val="005F1378"/>
    <w:rsid w:val="005F1B62"/>
    <w:rsid w:val="005F2CE0"/>
    <w:rsid w:val="005F2D8A"/>
    <w:rsid w:val="005F3B25"/>
    <w:rsid w:val="005F45B9"/>
    <w:rsid w:val="005F45EA"/>
    <w:rsid w:val="005F4F7F"/>
    <w:rsid w:val="005F51DD"/>
    <w:rsid w:val="005F5910"/>
    <w:rsid w:val="005F5F25"/>
    <w:rsid w:val="005F6108"/>
    <w:rsid w:val="00600A81"/>
    <w:rsid w:val="006011CA"/>
    <w:rsid w:val="00602CEB"/>
    <w:rsid w:val="00602E5D"/>
    <w:rsid w:val="006030EA"/>
    <w:rsid w:val="00603332"/>
    <w:rsid w:val="00603C9F"/>
    <w:rsid w:val="006065A6"/>
    <w:rsid w:val="0061007A"/>
    <w:rsid w:val="006105CD"/>
    <w:rsid w:val="006117B9"/>
    <w:rsid w:val="00611A3B"/>
    <w:rsid w:val="0061237C"/>
    <w:rsid w:val="0061251E"/>
    <w:rsid w:val="006142BB"/>
    <w:rsid w:val="0061480F"/>
    <w:rsid w:val="00614C0D"/>
    <w:rsid w:val="00615144"/>
    <w:rsid w:val="00616588"/>
    <w:rsid w:val="00616593"/>
    <w:rsid w:val="0061711D"/>
    <w:rsid w:val="00620FFA"/>
    <w:rsid w:val="006224A9"/>
    <w:rsid w:val="006228AE"/>
    <w:rsid w:val="00622A8D"/>
    <w:rsid w:val="00622D23"/>
    <w:rsid w:val="0062521F"/>
    <w:rsid w:val="006255B4"/>
    <w:rsid w:val="006268A4"/>
    <w:rsid w:val="00626B4D"/>
    <w:rsid w:val="006301E4"/>
    <w:rsid w:val="00630282"/>
    <w:rsid w:val="006310E7"/>
    <w:rsid w:val="00631106"/>
    <w:rsid w:val="00631C3B"/>
    <w:rsid w:val="0063577F"/>
    <w:rsid w:val="006358AC"/>
    <w:rsid w:val="00636818"/>
    <w:rsid w:val="006406EF"/>
    <w:rsid w:val="006409E3"/>
    <w:rsid w:val="00640EEA"/>
    <w:rsid w:val="00642FC9"/>
    <w:rsid w:val="006431D4"/>
    <w:rsid w:val="00644343"/>
    <w:rsid w:val="0064545B"/>
    <w:rsid w:val="00646A69"/>
    <w:rsid w:val="00646BC2"/>
    <w:rsid w:val="0065077B"/>
    <w:rsid w:val="00650AE1"/>
    <w:rsid w:val="00651066"/>
    <w:rsid w:val="00651336"/>
    <w:rsid w:val="006527E9"/>
    <w:rsid w:val="00652D71"/>
    <w:rsid w:val="00653B03"/>
    <w:rsid w:val="00654AAF"/>
    <w:rsid w:val="00655A3C"/>
    <w:rsid w:val="006569F9"/>
    <w:rsid w:val="00656E04"/>
    <w:rsid w:val="00660884"/>
    <w:rsid w:val="0066095E"/>
    <w:rsid w:val="00660E33"/>
    <w:rsid w:val="0066105A"/>
    <w:rsid w:val="006612E9"/>
    <w:rsid w:val="00663FAF"/>
    <w:rsid w:val="00664D67"/>
    <w:rsid w:val="00664D75"/>
    <w:rsid w:val="006663D7"/>
    <w:rsid w:val="006672EB"/>
    <w:rsid w:val="00667DDB"/>
    <w:rsid w:val="00667F5E"/>
    <w:rsid w:val="00670C45"/>
    <w:rsid w:val="0067104B"/>
    <w:rsid w:val="00671144"/>
    <w:rsid w:val="006714FE"/>
    <w:rsid w:val="0067181F"/>
    <w:rsid w:val="00671BF2"/>
    <w:rsid w:val="006723D3"/>
    <w:rsid w:val="006731BF"/>
    <w:rsid w:val="00673D7D"/>
    <w:rsid w:val="006746BE"/>
    <w:rsid w:val="006747E1"/>
    <w:rsid w:val="00675087"/>
    <w:rsid w:val="006751FD"/>
    <w:rsid w:val="0067659C"/>
    <w:rsid w:val="00682563"/>
    <w:rsid w:val="006828E7"/>
    <w:rsid w:val="006833D5"/>
    <w:rsid w:val="00683DF0"/>
    <w:rsid w:val="00690880"/>
    <w:rsid w:val="00690B3B"/>
    <w:rsid w:val="006913E8"/>
    <w:rsid w:val="00693514"/>
    <w:rsid w:val="006947A8"/>
    <w:rsid w:val="00695F5D"/>
    <w:rsid w:val="006963FF"/>
    <w:rsid w:val="00696E22"/>
    <w:rsid w:val="006A07BC"/>
    <w:rsid w:val="006A1229"/>
    <w:rsid w:val="006A1282"/>
    <w:rsid w:val="006A143B"/>
    <w:rsid w:val="006A3B84"/>
    <w:rsid w:val="006A40BD"/>
    <w:rsid w:val="006A7435"/>
    <w:rsid w:val="006A7E30"/>
    <w:rsid w:val="006B004E"/>
    <w:rsid w:val="006B00E5"/>
    <w:rsid w:val="006B020D"/>
    <w:rsid w:val="006B06EE"/>
    <w:rsid w:val="006B0DB3"/>
    <w:rsid w:val="006B4D1E"/>
    <w:rsid w:val="006B50A9"/>
    <w:rsid w:val="006B51FF"/>
    <w:rsid w:val="006B5570"/>
    <w:rsid w:val="006B6151"/>
    <w:rsid w:val="006B61D6"/>
    <w:rsid w:val="006B7E2F"/>
    <w:rsid w:val="006C13E7"/>
    <w:rsid w:val="006C1768"/>
    <w:rsid w:val="006C1C5C"/>
    <w:rsid w:val="006C1DAA"/>
    <w:rsid w:val="006C22D9"/>
    <w:rsid w:val="006C25F8"/>
    <w:rsid w:val="006C2DA5"/>
    <w:rsid w:val="006C304C"/>
    <w:rsid w:val="006C349A"/>
    <w:rsid w:val="006C3F75"/>
    <w:rsid w:val="006C4103"/>
    <w:rsid w:val="006C414D"/>
    <w:rsid w:val="006C54BB"/>
    <w:rsid w:val="006C5979"/>
    <w:rsid w:val="006C7D2C"/>
    <w:rsid w:val="006D0B39"/>
    <w:rsid w:val="006D1213"/>
    <w:rsid w:val="006D19C5"/>
    <w:rsid w:val="006D21D5"/>
    <w:rsid w:val="006D4798"/>
    <w:rsid w:val="006D49A8"/>
    <w:rsid w:val="006D4A64"/>
    <w:rsid w:val="006D555F"/>
    <w:rsid w:val="006D63BE"/>
    <w:rsid w:val="006D75CA"/>
    <w:rsid w:val="006E0ECE"/>
    <w:rsid w:val="006E5CC5"/>
    <w:rsid w:val="006E7B0A"/>
    <w:rsid w:val="006E7EF5"/>
    <w:rsid w:val="006F0384"/>
    <w:rsid w:val="006F0999"/>
    <w:rsid w:val="006F190C"/>
    <w:rsid w:val="006F2A4F"/>
    <w:rsid w:val="006F31AB"/>
    <w:rsid w:val="006F3CC7"/>
    <w:rsid w:val="006F4600"/>
    <w:rsid w:val="006F50B9"/>
    <w:rsid w:val="006F6375"/>
    <w:rsid w:val="006F75A1"/>
    <w:rsid w:val="0070667C"/>
    <w:rsid w:val="00707A87"/>
    <w:rsid w:val="00710A59"/>
    <w:rsid w:val="00713390"/>
    <w:rsid w:val="00714B29"/>
    <w:rsid w:val="0071620F"/>
    <w:rsid w:val="00717B37"/>
    <w:rsid w:val="00723551"/>
    <w:rsid w:val="0072402A"/>
    <w:rsid w:val="00725AB9"/>
    <w:rsid w:val="007261BE"/>
    <w:rsid w:val="0072673E"/>
    <w:rsid w:val="0072717A"/>
    <w:rsid w:val="00730BA8"/>
    <w:rsid w:val="00730D2C"/>
    <w:rsid w:val="007314E4"/>
    <w:rsid w:val="00731ED8"/>
    <w:rsid w:val="00732407"/>
    <w:rsid w:val="007326A0"/>
    <w:rsid w:val="00732A9A"/>
    <w:rsid w:val="00732F12"/>
    <w:rsid w:val="007335ED"/>
    <w:rsid w:val="00733A5B"/>
    <w:rsid w:val="00733BD1"/>
    <w:rsid w:val="00733C83"/>
    <w:rsid w:val="0073475C"/>
    <w:rsid w:val="00734CDE"/>
    <w:rsid w:val="0073560F"/>
    <w:rsid w:val="0073725C"/>
    <w:rsid w:val="00740A8D"/>
    <w:rsid w:val="00740BF4"/>
    <w:rsid w:val="00741E98"/>
    <w:rsid w:val="00741F26"/>
    <w:rsid w:val="00742705"/>
    <w:rsid w:val="0074286D"/>
    <w:rsid w:val="00742EA0"/>
    <w:rsid w:val="007433AF"/>
    <w:rsid w:val="00745C01"/>
    <w:rsid w:val="00746173"/>
    <w:rsid w:val="007463C0"/>
    <w:rsid w:val="00747363"/>
    <w:rsid w:val="00747477"/>
    <w:rsid w:val="00747495"/>
    <w:rsid w:val="0074751F"/>
    <w:rsid w:val="0075053B"/>
    <w:rsid w:val="0075207C"/>
    <w:rsid w:val="0075224D"/>
    <w:rsid w:val="00752A0A"/>
    <w:rsid w:val="00754496"/>
    <w:rsid w:val="007544FF"/>
    <w:rsid w:val="007545B4"/>
    <w:rsid w:val="00754D1E"/>
    <w:rsid w:val="00754F0C"/>
    <w:rsid w:val="00756789"/>
    <w:rsid w:val="00757032"/>
    <w:rsid w:val="007572AF"/>
    <w:rsid w:val="007606E3"/>
    <w:rsid w:val="00760DDA"/>
    <w:rsid w:val="00760ECE"/>
    <w:rsid w:val="007611FF"/>
    <w:rsid w:val="00761F43"/>
    <w:rsid w:val="00762680"/>
    <w:rsid w:val="0076302B"/>
    <w:rsid w:val="0076344E"/>
    <w:rsid w:val="00763685"/>
    <w:rsid w:val="0076375A"/>
    <w:rsid w:val="00764830"/>
    <w:rsid w:val="00765139"/>
    <w:rsid w:val="00765DE2"/>
    <w:rsid w:val="007676FA"/>
    <w:rsid w:val="00772B2D"/>
    <w:rsid w:val="00772EAD"/>
    <w:rsid w:val="00773232"/>
    <w:rsid w:val="0077339E"/>
    <w:rsid w:val="007742DA"/>
    <w:rsid w:val="0077438E"/>
    <w:rsid w:val="0077533D"/>
    <w:rsid w:val="00780991"/>
    <w:rsid w:val="00780DC3"/>
    <w:rsid w:val="00784002"/>
    <w:rsid w:val="0078481D"/>
    <w:rsid w:val="007858A4"/>
    <w:rsid w:val="00786615"/>
    <w:rsid w:val="00787E9B"/>
    <w:rsid w:val="00790152"/>
    <w:rsid w:val="00792778"/>
    <w:rsid w:val="007943C6"/>
    <w:rsid w:val="007947CE"/>
    <w:rsid w:val="00795366"/>
    <w:rsid w:val="00795A08"/>
    <w:rsid w:val="0079636D"/>
    <w:rsid w:val="00796642"/>
    <w:rsid w:val="00796CD6"/>
    <w:rsid w:val="007978E4"/>
    <w:rsid w:val="007A0640"/>
    <w:rsid w:val="007A1AE7"/>
    <w:rsid w:val="007A1FB0"/>
    <w:rsid w:val="007A20F8"/>
    <w:rsid w:val="007A217A"/>
    <w:rsid w:val="007A2A75"/>
    <w:rsid w:val="007A2D25"/>
    <w:rsid w:val="007A31CB"/>
    <w:rsid w:val="007A3DFC"/>
    <w:rsid w:val="007A5240"/>
    <w:rsid w:val="007A58BB"/>
    <w:rsid w:val="007A6E3F"/>
    <w:rsid w:val="007B0F9E"/>
    <w:rsid w:val="007B146C"/>
    <w:rsid w:val="007B1D6B"/>
    <w:rsid w:val="007B1E63"/>
    <w:rsid w:val="007B29CD"/>
    <w:rsid w:val="007B2FD7"/>
    <w:rsid w:val="007B4DC0"/>
    <w:rsid w:val="007B602D"/>
    <w:rsid w:val="007B710E"/>
    <w:rsid w:val="007B76AF"/>
    <w:rsid w:val="007B7ADE"/>
    <w:rsid w:val="007B7C3C"/>
    <w:rsid w:val="007C022E"/>
    <w:rsid w:val="007C0818"/>
    <w:rsid w:val="007C1358"/>
    <w:rsid w:val="007C1599"/>
    <w:rsid w:val="007C22A3"/>
    <w:rsid w:val="007C2CC0"/>
    <w:rsid w:val="007C3701"/>
    <w:rsid w:val="007C4431"/>
    <w:rsid w:val="007C46F2"/>
    <w:rsid w:val="007C53E3"/>
    <w:rsid w:val="007C6C06"/>
    <w:rsid w:val="007D0B4E"/>
    <w:rsid w:val="007D284E"/>
    <w:rsid w:val="007D2CB9"/>
    <w:rsid w:val="007D6975"/>
    <w:rsid w:val="007E1C08"/>
    <w:rsid w:val="007E2200"/>
    <w:rsid w:val="007E2C5B"/>
    <w:rsid w:val="007E31F6"/>
    <w:rsid w:val="007E400B"/>
    <w:rsid w:val="007E4BDC"/>
    <w:rsid w:val="007E5A70"/>
    <w:rsid w:val="007E79C9"/>
    <w:rsid w:val="007E7E84"/>
    <w:rsid w:val="007F004D"/>
    <w:rsid w:val="007F097C"/>
    <w:rsid w:val="007F3723"/>
    <w:rsid w:val="007F37A9"/>
    <w:rsid w:val="007F393F"/>
    <w:rsid w:val="007F3AE4"/>
    <w:rsid w:val="007F4155"/>
    <w:rsid w:val="007F663E"/>
    <w:rsid w:val="00800823"/>
    <w:rsid w:val="00800977"/>
    <w:rsid w:val="008028B5"/>
    <w:rsid w:val="00803179"/>
    <w:rsid w:val="0080323F"/>
    <w:rsid w:val="008035FA"/>
    <w:rsid w:val="0080371A"/>
    <w:rsid w:val="00803F94"/>
    <w:rsid w:val="00804CEB"/>
    <w:rsid w:val="0080676E"/>
    <w:rsid w:val="00807FF7"/>
    <w:rsid w:val="008114AC"/>
    <w:rsid w:val="00811EF9"/>
    <w:rsid w:val="00811F68"/>
    <w:rsid w:val="008122CF"/>
    <w:rsid w:val="00813157"/>
    <w:rsid w:val="00813861"/>
    <w:rsid w:val="0081395D"/>
    <w:rsid w:val="008140C4"/>
    <w:rsid w:val="00814128"/>
    <w:rsid w:val="00814A1F"/>
    <w:rsid w:val="00815087"/>
    <w:rsid w:val="00815484"/>
    <w:rsid w:val="0081579C"/>
    <w:rsid w:val="00816202"/>
    <w:rsid w:val="008166B1"/>
    <w:rsid w:val="0081676E"/>
    <w:rsid w:val="00820786"/>
    <w:rsid w:val="00820E27"/>
    <w:rsid w:val="008214E7"/>
    <w:rsid w:val="00822206"/>
    <w:rsid w:val="008232AC"/>
    <w:rsid w:val="00824789"/>
    <w:rsid w:val="00824807"/>
    <w:rsid w:val="008249A3"/>
    <w:rsid w:val="0082540F"/>
    <w:rsid w:val="00826929"/>
    <w:rsid w:val="008276D3"/>
    <w:rsid w:val="008318F2"/>
    <w:rsid w:val="00834AC6"/>
    <w:rsid w:val="00834B00"/>
    <w:rsid w:val="00835B3E"/>
    <w:rsid w:val="00837505"/>
    <w:rsid w:val="008457F0"/>
    <w:rsid w:val="00845B34"/>
    <w:rsid w:val="0084617F"/>
    <w:rsid w:val="00846739"/>
    <w:rsid w:val="008468C0"/>
    <w:rsid w:val="00846F95"/>
    <w:rsid w:val="00850B75"/>
    <w:rsid w:val="008513DD"/>
    <w:rsid w:val="00851D89"/>
    <w:rsid w:val="008522F5"/>
    <w:rsid w:val="00852AF4"/>
    <w:rsid w:val="00852B69"/>
    <w:rsid w:val="00854107"/>
    <w:rsid w:val="00854968"/>
    <w:rsid w:val="00854B29"/>
    <w:rsid w:val="0085582D"/>
    <w:rsid w:val="00856362"/>
    <w:rsid w:val="00856EC4"/>
    <w:rsid w:val="008606C3"/>
    <w:rsid w:val="0086109B"/>
    <w:rsid w:val="00862695"/>
    <w:rsid w:val="00862B3A"/>
    <w:rsid w:val="00863386"/>
    <w:rsid w:val="00864AF3"/>
    <w:rsid w:val="0086684E"/>
    <w:rsid w:val="00866858"/>
    <w:rsid w:val="00867450"/>
    <w:rsid w:val="00870267"/>
    <w:rsid w:val="008706A6"/>
    <w:rsid w:val="008713F8"/>
    <w:rsid w:val="00873188"/>
    <w:rsid w:val="008733FF"/>
    <w:rsid w:val="00873F9A"/>
    <w:rsid w:val="0087474A"/>
    <w:rsid w:val="00875F90"/>
    <w:rsid w:val="008761D3"/>
    <w:rsid w:val="0087747C"/>
    <w:rsid w:val="00881ADD"/>
    <w:rsid w:val="00881B3A"/>
    <w:rsid w:val="008822E1"/>
    <w:rsid w:val="008837A9"/>
    <w:rsid w:val="00883FB2"/>
    <w:rsid w:val="00884E20"/>
    <w:rsid w:val="008853A7"/>
    <w:rsid w:val="008859F4"/>
    <w:rsid w:val="00886F85"/>
    <w:rsid w:val="008878BD"/>
    <w:rsid w:val="00887FF4"/>
    <w:rsid w:val="008900C4"/>
    <w:rsid w:val="00890642"/>
    <w:rsid w:val="008920C8"/>
    <w:rsid w:val="008920CB"/>
    <w:rsid w:val="0089254F"/>
    <w:rsid w:val="00892E6E"/>
    <w:rsid w:val="0089307B"/>
    <w:rsid w:val="0089405E"/>
    <w:rsid w:val="008944B0"/>
    <w:rsid w:val="008950C1"/>
    <w:rsid w:val="00895841"/>
    <w:rsid w:val="00896034"/>
    <w:rsid w:val="008968B2"/>
    <w:rsid w:val="008A04FD"/>
    <w:rsid w:val="008A0C3A"/>
    <w:rsid w:val="008A25B8"/>
    <w:rsid w:val="008A3DA0"/>
    <w:rsid w:val="008A3F1A"/>
    <w:rsid w:val="008A4069"/>
    <w:rsid w:val="008A4299"/>
    <w:rsid w:val="008A560A"/>
    <w:rsid w:val="008A5FE7"/>
    <w:rsid w:val="008A75CD"/>
    <w:rsid w:val="008B0B48"/>
    <w:rsid w:val="008B580B"/>
    <w:rsid w:val="008B5D06"/>
    <w:rsid w:val="008B6DBB"/>
    <w:rsid w:val="008C0E86"/>
    <w:rsid w:val="008C0F26"/>
    <w:rsid w:val="008C1EF7"/>
    <w:rsid w:val="008C2AAF"/>
    <w:rsid w:val="008C3CCA"/>
    <w:rsid w:val="008C44A5"/>
    <w:rsid w:val="008C4B68"/>
    <w:rsid w:val="008C57E7"/>
    <w:rsid w:val="008C64CC"/>
    <w:rsid w:val="008C6A67"/>
    <w:rsid w:val="008C7488"/>
    <w:rsid w:val="008C7B59"/>
    <w:rsid w:val="008D0C9D"/>
    <w:rsid w:val="008D0CA1"/>
    <w:rsid w:val="008D15F3"/>
    <w:rsid w:val="008D1715"/>
    <w:rsid w:val="008D1E74"/>
    <w:rsid w:val="008D3005"/>
    <w:rsid w:val="008D32F0"/>
    <w:rsid w:val="008D4640"/>
    <w:rsid w:val="008D696F"/>
    <w:rsid w:val="008D6C86"/>
    <w:rsid w:val="008D7587"/>
    <w:rsid w:val="008D796C"/>
    <w:rsid w:val="008E0376"/>
    <w:rsid w:val="008E1F78"/>
    <w:rsid w:val="008E1FED"/>
    <w:rsid w:val="008E2186"/>
    <w:rsid w:val="008E5D6F"/>
    <w:rsid w:val="008E61D9"/>
    <w:rsid w:val="008E62B5"/>
    <w:rsid w:val="008E63CF"/>
    <w:rsid w:val="008E7462"/>
    <w:rsid w:val="008E76C3"/>
    <w:rsid w:val="008F0237"/>
    <w:rsid w:val="008F1077"/>
    <w:rsid w:val="008F1596"/>
    <w:rsid w:val="008F23C2"/>
    <w:rsid w:val="008F3851"/>
    <w:rsid w:val="008F6536"/>
    <w:rsid w:val="008F693D"/>
    <w:rsid w:val="008F7102"/>
    <w:rsid w:val="008F74BD"/>
    <w:rsid w:val="008F7BA9"/>
    <w:rsid w:val="009002EB"/>
    <w:rsid w:val="00901E43"/>
    <w:rsid w:val="009020FD"/>
    <w:rsid w:val="00902358"/>
    <w:rsid w:val="009029F5"/>
    <w:rsid w:val="009039DA"/>
    <w:rsid w:val="009047A5"/>
    <w:rsid w:val="00906A9D"/>
    <w:rsid w:val="009079D0"/>
    <w:rsid w:val="00910B15"/>
    <w:rsid w:val="0091128D"/>
    <w:rsid w:val="0091165E"/>
    <w:rsid w:val="00911795"/>
    <w:rsid w:val="00912F0B"/>
    <w:rsid w:val="009137DB"/>
    <w:rsid w:val="00914350"/>
    <w:rsid w:val="009145CF"/>
    <w:rsid w:val="0091465C"/>
    <w:rsid w:val="009149CC"/>
    <w:rsid w:val="009156FF"/>
    <w:rsid w:val="00915E19"/>
    <w:rsid w:val="00916589"/>
    <w:rsid w:val="009170F2"/>
    <w:rsid w:val="009174AB"/>
    <w:rsid w:val="00923327"/>
    <w:rsid w:val="00923A53"/>
    <w:rsid w:val="00923BAF"/>
    <w:rsid w:val="009253F4"/>
    <w:rsid w:val="009254DD"/>
    <w:rsid w:val="009255D8"/>
    <w:rsid w:val="00926505"/>
    <w:rsid w:val="009268AA"/>
    <w:rsid w:val="00927437"/>
    <w:rsid w:val="00930586"/>
    <w:rsid w:val="00930D92"/>
    <w:rsid w:val="00931805"/>
    <w:rsid w:val="00931A72"/>
    <w:rsid w:val="00932211"/>
    <w:rsid w:val="00932413"/>
    <w:rsid w:val="00933675"/>
    <w:rsid w:val="009351A2"/>
    <w:rsid w:val="009363D9"/>
    <w:rsid w:val="00940CD3"/>
    <w:rsid w:val="00941281"/>
    <w:rsid w:val="0094150F"/>
    <w:rsid w:val="009425F2"/>
    <w:rsid w:val="00943460"/>
    <w:rsid w:val="00943EDF"/>
    <w:rsid w:val="00944218"/>
    <w:rsid w:val="00945137"/>
    <w:rsid w:val="0094663B"/>
    <w:rsid w:val="00947128"/>
    <w:rsid w:val="009472F9"/>
    <w:rsid w:val="00950119"/>
    <w:rsid w:val="00950C00"/>
    <w:rsid w:val="00953D18"/>
    <w:rsid w:val="00954A62"/>
    <w:rsid w:val="009553DD"/>
    <w:rsid w:val="00955936"/>
    <w:rsid w:val="00957B0A"/>
    <w:rsid w:val="009602C4"/>
    <w:rsid w:val="009621D9"/>
    <w:rsid w:val="00962B93"/>
    <w:rsid w:val="009632AB"/>
    <w:rsid w:val="00964950"/>
    <w:rsid w:val="00964EE8"/>
    <w:rsid w:val="009653F1"/>
    <w:rsid w:val="0096555C"/>
    <w:rsid w:val="009667D4"/>
    <w:rsid w:val="0096789D"/>
    <w:rsid w:val="00970097"/>
    <w:rsid w:val="00970208"/>
    <w:rsid w:val="00970820"/>
    <w:rsid w:val="009716D8"/>
    <w:rsid w:val="00972335"/>
    <w:rsid w:val="00972A90"/>
    <w:rsid w:val="00972C68"/>
    <w:rsid w:val="00973034"/>
    <w:rsid w:val="009740A0"/>
    <w:rsid w:val="0097429F"/>
    <w:rsid w:val="0097450B"/>
    <w:rsid w:val="00975515"/>
    <w:rsid w:val="00975F26"/>
    <w:rsid w:val="00976DE8"/>
    <w:rsid w:val="009772A2"/>
    <w:rsid w:val="00980768"/>
    <w:rsid w:val="009814A2"/>
    <w:rsid w:val="00981E3B"/>
    <w:rsid w:val="00982F64"/>
    <w:rsid w:val="0098333B"/>
    <w:rsid w:val="009839BD"/>
    <w:rsid w:val="009841D8"/>
    <w:rsid w:val="009858D5"/>
    <w:rsid w:val="00985D9A"/>
    <w:rsid w:val="00986336"/>
    <w:rsid w:val="00986860"/>
    <w:rsid w:val="00986B8A"/>
    <w:rsid w:val="00987488"/>
    <w:rsid w:val="00990112"/>
    <w:rsid w:val="009918C2"/>
    <w:rsid w:val="009918D7"/>
    <w:rsid w:val="00992B29"/>
    <w:rsid w:val="00993CE0"/>
    <w:rsid w:val="00993E9E"/>
    <w:rsid w:val="009953F8"/>
    <w:rsid w:val="00996BDB"/>
    <w:rsid w:val="00997C84"/>
    <w:rsid w:val="009A008D"/>
    <w:rsid w:val="009A11A1"/>
    <w:rsid w:val="009A296B"/>
    <w:rsid w:val="009A394D"/>
    <w:rsid w:val="009A3AA6"/>
    <w:rsid w:val="009A4434"/>
    <w:rsid w:val="009A5F69"/>
    <w:rsid w:val="009B23D4"/>
    <w:rsid w:val="009B2907"/>
    <w:rsid w:val="009B304B"/>
    <w:rsid w:val="009B5708"/>
    <w:rsid w:val="009B622A"/>
    <w:rsid w:val="009B6967"/>
    <w:rsid w:val="009B77FF"/>
    <w:rsid w:val="009B7BBA"/>
    <w:rsid w:val="009C216C"/>
    <w:rsid w:val="009C33E5"/>
    <w:rsid w:val="009C3BFF"/>
    <w:rsid w:val="009C43C9"/>
    <w:rsid w:val="009C50F5"/>
    <w:rsid w:val="009C538F"/>
    <w:rsid w:val="009C6ECE"/>
    <w:rsid w:val="009C776C"/>
    <w:rsid w:val="009C7ACE"/>
    <w:rsid w:val="009D0AE1"/>
    <w:rsid w:val="009D123B"/>
    <w:rsid w:val="009D28EF"/>
    <w:rsid w:val="009D4EB3"/>
    <w:rsid w:val="009D560E"/>
    <w:rsid w:val="009D5F40"/>
    <w:rsid w:val="009D6661"/>
    <w:rsid w:val="009D753B"/>
    <w:rsid w:val="009E0659"/>
    <w:rsid w:val="009E184A"/>
    <w:rsid w:val="009E24EC"/>
    <w:rsid w:val="009E2EB3"/>
    <w:rsid w:val="009E36E7"/>
    <w:rsid w:val="009E3F7C"/>
    <w:rsid w:val="009E6479"/>
    <w:rsid w:val="009E71E0"/>
    <w:rsid w:val="009E7395"/>
    <w:rsid w:val="009F021B"/>
    <w:rsid w:val="009F0CEB"/>
    <w:rsid w:val="009F10C6"/>
    <w:rsid w:val="009F1868"/>
    <w:rsid w:val="009F1B4C"/>
    <w:rsid w:val="009F270C"/>
    <w:rsid w:val="009F2A43"/>
    <w:rsid w:val="009F38CA"/>
    <w:rsid w:val="009F3C63"/>
    <w:rsid w:val="009F3F83"/>
    <w:rsid w:val="009F529C"/>
    <w:rsid w:val="009F732C"/>
    <w:rsid w:val="00A00900"/>
    <w:rsid w:val="00A00EEC"/>
    <w:rsid w:val="00A02601"/>
    <w:rsid w:val="00A0516B"/>
    <w:rsid w:val="00A05C47"/>
    <w:rsid w:val="00A10C1C"/>
    <w:rsid w:val="00A12873"/>
    <w:rsid w:val="00A133D3"/>
    <w:rsid w:val="00A13DB2"/>
    <w:rsid w:val="00A149C8"/>
    <w:rsid w:val="00A14A1E"/>
    <w:rsid w:val="00A14CB9"/>
    <w:rsid w:val="00A166BA"/>
    <w:rsid w:val="00A17E40"/>
    <w:rsid w:val="00A21B14"/>
    <w:rsid w:val="00A2241F"/>
    <w:rsid w:val="00A232AF"/>
    <w:rsid w:val="00A2420A"/>
    <w:rsid w:val="00A27605"/>
    <w:rsid w:val="00A277E8"/>
    <w:rsid w:val="00A3014E"/>
    <w:rsid w:val="00A302D4"/>
    <w:rsid w:val="00A31376"/>
    <w:rsid w:val="00A31683"/>
    <w:rsid w:val="00A3183C"/>
    <w:rsid w:val="00A31F56"/>
    <w:rsid w:val="00A3232D"/>
    <w:rsid w:val="00A32336"/>
    <w:rsid w:val="00A32FA3"/>
    <w:rsid w:val="00A334A6"/>
    <w:rsid w:val="00A349E5"/>
    <w:rsid w:val="00A35070"/>
    <w:rsid w:val="00A35D90"/>
    <w:rsid w:val="00A41AA4"/>
    <w:rsid w:val="00A433BB"/>
    <w:rsid w:val="00A443A3"/>
    <w:rsid w:val="00A45919"/>
    <w:rsid w:val="00A45E31"/>
    <w:rsid w:val="00A51AAE"/>
    <w:rsid w:val="00A51E42"/>
    <w:rsid w:val="00A51EE6"/>
    <w:rsid w:val="00A54DA6"/>
    <w:rsid w:val="00A550FD"/>
    <w:rsid w:val="00A55AF6"/>
    <w:rsid w:val="00A562B6"/>
    <w:rsid w:val="00A562DB"/>
    <w:rsid w:val="00A56FB7"/>
    <w:rsid w:val="00A579E3"/>
    <w:rsid w:val="00A57D4D"/>
    <w:rsid w:val="00A604AE"/>
    <w:rsid w:val="00A61C81"/>
    <w:rsid w:val="00A6218C"/>
    <w:rsid w:val="00A627CA"/>
    <w:rsid w:val="00A636B0"/>
    <w:rsid w:val="00A63B26"/>
    <w:rsid w:val="00A64F57"/>
    <w:rsid w:val="00A65F42"/>
    <w:rsid w:val="00A67C18"/>
    <w:rsid w:val="00A7045D"/>
    <w:rsid w:val="00A70D0A"/>
    <w:rsid w:val="00A724BD"/>
    <w:rsid w:val="00A7285F"/>
    <w:rsid w:val="00A72E38"/>
    <w:rsid w:val="00A73332"/>
    <w:rsid w:val="00A733A9"/>
    <w:rsid w:val="00A73D9F"/>
    <w:rsid w:val="00A74F80"/>
    <w:rsid w:val="00A77EE5"/>
    <w:rsid w:val="00A80918"/>
    <w:rsid w:val="00A80E35"/>
    <w:rsid w:val="00A8117D"/>
    <w:rsid w:val="00A8122E"/>
    <w:rsid w:val="00A822A5"/>
    <w:rsid w:val="00A82404"/>
    <w:rsid w:val="00A83237"/>
    <w:rsid w:val="00A8453B"/>
    <w:rsid w:val="00A8489F"/>
    <w:rsid w:val="00A84D9A"/>
    <w:rsid w:val="00A8511B"/>
    <w:rsid w:val="00A85596"/>
    <w:rsid w:val="00A870AD"/>
    <w:rsid w:val="00A877BF"/>
    <w:rsid w:val="00A910C3"/>
    <w:rsid w:val="00A91BB3"/>
    <w:rsid w:val="00A938FF"/>
    <w:rsid w:val="00A93B64"/>
    <w:rsid w:val="00A94B86"/>
    <w:rsid w:val="00A951DB"/>
    <w:rsid w:val="00A95D0C"/>
    <w:rsid w:val="00A96663"/>
    <w:rsid w:val="00A97070"/>
    <w:rsid w:val="00A97B16"/>
    <w:rsid w:val="00AA0683"/>
    <w:rsid w:val="00AA1648"/>
    <w:rsid w:val="00AA1E17"/>
    <w:rsid w:val="00AA2E21"/>
    <w:rsid w:val="00AA2E76"/>
    <w:rsid w:val="00AA3DB5"/>
    <w:rsid w:val="00AA3E70"/>
    <w:rsid w:val="00AA6014"/>
    <w:rsid w:val="00AA6628"/>
    <w:rsid w:val="00AA6AE6"/>
    <w:rsid w:val="00AA71F2"/>
    <w:rsid w:val="00AA7306"/>
    <w:rsid w:val="00AB02FF"/>
    <w:rsid w:val="00AB0B6C"/>
    <w:rsid w:val="00AB1194"/>
    <w:rsid w:val="00AB36E3"/>
    <w:rsid w:val="00AB3B23"/>
    <w:rsid w:val="00AB3D0A"/>
    <w:rsid w:val="00AB457F"/>
    <w:rsid w:val="00AB548C"/>
    <w:rsid w:val="00AB5BF6"/>
    <w:rsid w:val="00AB7164"/>
    <w:rsid w:val="00AB77A2"/>
    <w:rsid w:val="00AC0441"/>
    <w:rsid w:val="00AC0ED6"/>
    <w:rsid w:val="00AC1198"/>
    <w:rsid w:val="00AC1E7D"/>
    <w:rsid w:val="00AC2C47"/>
    <w:rsid w:val="00AC34F7"/>
    <w:rsid w:val="00AC4255"/>
    <w:rsid w:val="00AC4C4B"/>
    <w:rsid w:val="00AC68F6"/>
    <w:rsid w:val="00AD0DD4"/>
    <w:rsid w:val="00AD0E7B"/>
    <w:rsid w:val="00AD156A"/>
    <w:rsid w:val="00AD7522"/>
    <w:rsid w:val="00AD7AB2"/>
    <w:rsid w:val="00AE2DFD"/>
    <w:rsid w:val="00AE445C"/>
    <w:rsid w:val="00AE6055"/>
    <w:rsid w:val="00AE6537"/>
    <w:rsid w:val="00AE728A"/>
    <w:rsid w:val="00AF2429"/>
    <w:rsid w:val="00AF2677"/>
    <w:rsid w:val="00AF271B"/>
    <w:rsid w:val="00AF320E"/>
    <w:rsid w:val="00AF4962"/>
    <w:rsid w:val="00AF4D17"/>
    <w:rsid w:val="00AF506C"/>
    <w:rsid w:val="00AF5FDC"/>
    <w:rsid w:val="00B00B43"/>
    <w:rsid w:val="00B01564"/>
    <w:rsid w:val="00B016A3"/>
    <w:rsid w:val="00B02939"/>
    <w:rsid w:val="00B037CF"/>
    <w:rsid w:val="00B03EA1"/>
    <w:rsid w:val="00B04285"/>
    <w:rsid w:val="00B047F3"/>
    <w:rsid w:val="00B060D7"/>
    <w:rsid w:val="00B06567"/>
    <w:rsid w:val="00B06757"/>
    <w:rsid w:val="00B11711"/>
    <w:rsid w:val="00B128B5"/>
    <w:rsid w:val="00B137EF"/>
    <w:rsid w:val="00B1424B"/>
    <w:rsid w:val="00B14EA1"/>
    <w:rsid w:val="00B1559B"/>
    <w:rsid w:val="00B158DE"/>
    <w:rsid w:val="00B15917"/>
    <w:rsid w:val="00B17118"/>
    <w:rsid w:val="00B20346"/>
    <w:rsid w:val="00B204AE"/>
    <w:rsid w:val="00B20A55"/>
    <w:rsid w:val="00B21240"/>
    <w:rsid w:val="00B21976"/>
    <w:rsid w:val="00B21BE8"/>
    <w:rsid w:val="00B24776"/>
    <w:rsid w:val="00B25E08"/>
    <w:rsid w:val="00B273BD"/>
    <w:rsid w:val="00B2767A"/>
    <w:rsid w:val="00B27AD6"/>
    <w:rsid w:val="00B27ED2"/>
    <w:rsid w:val="00B27EE7"/>
    <w:rsid w:val="00B30DD4"/>
    <w:rsid w:val="00B32E33"/>
    <w:rsid w:val="00B32EB5"/>
    <w:rsid w:val="00B3317B"/>
    <w:rsid w:val="00B33526"/>
    <w:rsid w:val="00B34970"/>
    <w:rsid w:val="00B359A4"/>
    <w:rsid w:val="00B370A4"/>
    <w:rsid w:val="00B37F8D"/>
    <w:rsid w:val="00B4110E"/>
    <w:rsid w:val="00B41E69"/>
    <w:rsid w:val="00B42325"/>
    <w:rsid w:val="00B4292D"/>
    <w:rsid w:val="00B42F06"/>
    <w:rsid w:val="00B430C3"/>
    <w:rsid w:val="00B43956"/>
    <w:rsid w:val="00B4475D"/>
    <w:rsid w:val="00B4586D"/>
    <w:rsid w:val="00B5131C"/>
    <w:rsid w:val="00B52637"/>
    <w:rsid w:val="00B543C3"/>
    <w:rsid w:val="00B55460"/>
    <w:rsid w:val="00B555B5"/>
    <w:rsid w:val="00B57BC7"/>
    <w:rsid w:val="00B57E44"/>
    <w:rsid w:val="00B610FB"/>
    <w:rsid w:val="00B6288F"/>
    <w:rsid w:val="00B62953"/>
    <w:rsid w:val="00B63A44"/>
    <w:rsid w:val="00B65032"/>
    <w:rsid w:val="00B65571"/>
    <w:rsid w:val="00B67E2C"/>
    <w:rsid w:val="00B67F25"/>
    <w:rsid w:val="00B70E13"/>
    <w:rsid w:val="00B70F16"/>
    <w:rsid w:val="00B71DB4"/>
    <w:rsid w:val="00B720C6"/>
    <w:rsid w:val="00B72377"/>
    <w:rsid w:val="00B723F3"/>
    <w:rsid w:val="00B73F87"/>
    <w:rsid w:val="00B74725"/>
    <w:rsid w:val="00B75174"/>
    <w:rsid w:val="00B754A5"/>
    <w:rsid w:val="00B75BC2"/>
    <w:rsid w:val="00B762ED"/>
    <w:rsid w:val="00B76C1D"/>
    <w:rsid w:val="00B76E87"/>
    <w:rsid w:val="00B77260"/>
    <w:rsid w:val="00B778CF"/>
    <w:rsid w:val="00B802C5"/>
    <w:rsid w:val="00B803ED"/>
    <w:rsid w:val="00B808AE"/>
    <w:rsid w:val="00B820DE"/>
    <w:rsid w:val="00B82D57"/>
    <w:rsid w:val="00B83967"/>
    <w:rsid w:val="00B868AC"/>
    <w:rsid w:val="00B86D36"/>
    <w:rsid w:val="00B87AEF"/>
    <w:rsid w:val="00B90379"/>
    <w:rsid w:val="00B90D2E"/>
    <w:rsid w:val="00B93CA1"/>
    <w:rsid w:val="00B93FA7"/>
    <w:rsid w:val="00B9429B"/>
    <w:rsid w:val="00B95478"/>
    <w:rsid w:val="00B95C5E"/>
    <w:rsid w:val="00B9633E"/>
    <w:rsid w:val="00B96FDA"/>
    <w:rsid w:val="00B972FA"/>
    <w:rsid w:val="00BA035B"/>
    <w:rsid w:val="00BA0C6C"/>
    <w:rsid w:val="00BA2AC7"/>
    <w:rsid w:val="00BA3A49"/>
    <w:rsid w:val="00BA3FEA"/>
    <w:rsid w:val="00BA4E93"/>
    <w:rsid w:val="00BA5357"/>
    <w:rsid w:val="00BA5826"/>
    <w:rsid w:val="00BB0FB1"/>
    <w:rsid w:val="00BB1053"/>
    <w:rsid w:val="00BB19F5"/>
    <w:rsid w:val="00BB2110"/>
    <w:rsid w:val="00BB24F0"/>
    <w:rsid w:val="00BB298D"/>
    <w:rsid w:val="00BB3876"/>
    <w:rsid w:val="00BB48A3"/>
    <w:rsid w:val="00BB520E"/>
    <w:rsid w:val="00BB5BFB"/>
    <w:rsid w:val="00BB6388"/>
    <w:rsid w:val="00BC2486"/>
    <w:rsid w:val="00BC67E2"/>
    <w:rsid w:val="00BC6E14"/>
    <w:rsid w:val="00BC7665"/>
    <w:rsid w:val="00BD0902"/>
    <w:rsid w:val="00BD2C98"/>
    <w:rsid w:val="00BD2EF0"/>
    <w:rsid w:val="00BD32BB"/>
    <w:rsid w:val="00BD334B"/>
    <w:rsid w:val="00BD3828"/>
    <w:rsid w:val="00BD3949"/>
    <w:rsid w:val="00BD3E17"/>
    <w:rsid w:val="00BD478D"/>
    <w:rsid w:val="00BD47F0"/>
    <w:rsid w:val="00BD4F3B"/>
    <w:rsid w:val="00BD5103"/>
    <w:rsid w:val="00BD652A"/>
    <w:rsid w:val="00BD688E"/>
    <w:rsid w:val="00BD6D84"/>
    <w:rsid w:val="00BD6F4D"/>
    <w:rsid w:val="00BE0085"/>
    <w:rsid w:val="00BE167B"/>
    <w:rsid w:val="00BE28C0"/>
    <w:rsid w:val="00BE2E0B"/>
    <w:rsid w:val="00BE2FC0"/>
    <w:rsid w:val="00BE4934"/>
    <w:rsid w:val="00BE57C6"/>
    <w:rsid w:val="00BE6539"/>
    <w:rsid w:val="00BE7201"/>
    <w:rsid w:val="00BE74DE"/>
    <w:rsid w:val="00BE7644"/>
    <w:rsid w:val="00BF0A3A"/>
    <w:rsid w:val="00BF1766"/>
    <w:rsid w:val="00BF1E33"/>
    <w:rsid w:val="00BF1FE8"/>
    <w:rsid w:val="00BF247C"/>
    <w:rsid w:val="00BF2854"/>
    <w:rsid w:val="00BF4618"/>
    <w:rsid w:val="00BF53EF"/>
    <w:rsid w:val="00BF5968"/>
    <w:rsid w:val="00BF603C"/>
    <w:rsid w:val="00BF66A9"/>
    <w:rsid w:val="00BF680F"/>
    <w:rsid w:val="00C002E3"/>
    <w:rsid w:val="00C005A1"/>
    <w:rsid w:val="00C0080C"/>
    <w:rsid w:val="00C00900"/>
    <w:rsid w:val="00C00FC6"/>
    <w:rsid w:val="00C021C2"/>
    <w:rsid w:val="00C04854"/>
    <w:rsid w:val="00C04D2D"/>
    <w:rsid w:val="00C05CC6"/>
    <w:rsid w:val="00C05F9B"/>
    <w:rsid w:val="00C06F06"/>
    <w:rsid w:val="00C07BD6"/>
    <w:rsid w:val="00C10F69"/>
    <w:rsid w:val="00C115D6"/>
    <w:rsid w:val="00C11B1F"/>
    <w:rsid w:val="00C122F5"/>
    <w:rsid w:val="00C12559"/>
    <w:rsid w:val="00C1264D"/>
    <w:rsid w:val="00C13B73"/>
    <w:rsid w:val="00C14109"/>
    <w:rsid w:val="00C14593"/>
    <w:rsid w:val="00C1464F"/>
    <w:rsid w:val="00C14B22"/>
    <w:rsid w:val="00C1504A"/>
    <w:rsid w:val="00C15129"/>
    <w:rsid w:val="00C16040"/>
    <w:rsid w:val="00C16B66"/>
    <w:rsid w:val="00C175A6"/>
    <w:rsid w:val="00C20B48"/>
    <w:rsid w:val="00C216F2"/>
    <w:rsid w:val="00C21A36"/>
    <w:rsid w:val="00C22D8C"/>
    <w:rsid w:val="00C232DC"/>
    <w:rsid w:val="00C24823"/>
    <w:rsid w:val="00C24ACD"/>
    <w:rsid w:val="00C26A0E"/>
    <w:rsid w:val="00C27466"/>
    <w:rsid w:val="00C301AD"/>
    <w:rsid w:val="00C30DD3"/>
    <w:rsid w:val="00C31A5B"/>
    <w:rsid w:val="00C329BB"/>
    <w:rsid w:val="00C33D3B"/>
    <w:rsid w:val="00C34131"/>
    <w:rsid w:val="00C35186"/>
    <w:rsid w:val="00C36A48"/>
    <w:rsid w:val="00C373A5"/>
    <w:rsid w:val="00C40DBE"/>
    <w:rsid w:val="00C41B74"/>
    <w:rsid w:val="00C41C8E"/>
    <w:rsid w:val="00C425A7"/>
    <w:rsid w:val="00C43189"/>
    <w:rsid w:val="00C436CB"/>
    <w:rsid w:val="00C44055"/>
    <w:rsid w:val="00C44249"/>
    <w:rsid w:val="00C46602"/>
    <w:rsid w:val="00C475B1"/>
    <w:rsid w:val="00C50A58"/>
    <w:rsid w:val="00C51581"/>
    <w:rsid w:val="00C519B3"/>
    <w:rsid w:val="00C51D4B"/>
    <w:rsid w:val="00C52354"/>
    <w:rsid w:val="00C52830"/>
    <w:rsid w:val="00C55F5B"/>
    <w:rsid w:val="00C56B32"/>
    <w:rsid w:val="00C5738A"/>
    <w:rsid w:val="00C57685"/>
    <w:rsid w:val="00C61587"/>
    <w:rsid w:val="00C61A68"/>
    <w:rsid w:val="00C61C70"/>
    <w:rsid w:val="00C63C42"/>
    <w:rsid w:val="00C64958"/>
    <w:rsid w:val="00C66947"/>
    <w:rsid w:val="00C67EEB"/>
    <w:rsid w:val="00C705B4"/>
    <w:rsid w:val="00C72834"/>
    <w:rsid w:val="00C72B29"/>
    <w:rsid w:val="00C73C52"/>
    <w:rsid w:val="00C74A56"/>
    <w:rsid w:val="00C74E4F"/>
    <w:rsid w:val="00C761D8"/>
    <w:rsid w:val="00C80DE8"/>
    <w:rsid w:val="00C80E00"/>
    <w:rsid w:val="00C80ECD"/>
    <w:rsid w:val="00C82746"/>
    <w:rsid w:val="00C82E38"/>
    <w:rsid w:val="00C83CD4"/>
    <w:rsid w:val="00C84899"/>
    <w:rsid w:val="00C854F5"/>
    <w:rsid w:val="00C85538"/>
    <w:rsid w:val="00C90D97"/>
    <w:rsid w:val="00C912B1"/>
    <w:rsid w:val="00C91390"/>
    <w:rsid w:val="00C924AD"/>
    <w:rsid w:val="00C933D8"/>
    <w:rsid w:val="00C9395F"/>
    <w:rsid w:val="00C93B13"/>
    <w:rsid w:val="00C94658"/>
    <w:rsid w:val="00C959B6"/>
    <w:rsid w:val="00C96A00"/>
    <w:rsid w:val="00C96BD8"/>
    <w:rsid w:val="00C96D09"/>
    <w:rsid w:val="00C97CC5"/>
    <w:rsid w:val="00CA0BDB"/>
    <w:rsid w:val="00CA1CFB"/>
    <w:rsid w:val="00CA35DF"/>
    <w:rsid w:val="00CA4116"/>
    <w:rsid w:val="00CA4917"/>
    <w:rsid w:val="00CA58D3"/>
    <w:rsid w:val="00CA737F"/>
    <w:rsid w:val="00CA7AA0"/>
    <w:rsid w:val="00CB0018"/>
    <w:rsid w:val="00CB0535"/>
    <w:rsid w:val="00CB0BFD"/>
    <w:rsid w:val="00CB0FF9"/>
    <w:rsid w:val="00CB1AB3"/>
    <w:rsid w:val="00CB2346"/>
    <w:rsid w:val="00CB3207"/>
    <w:rsid w:val="00CB3A77"/>
    <w:rsid w:val="00CB4615"/>
    <w:rsid w:val="00CB59D0"/>
    <w:rsid w:val="00CB659B"/>
    <w:rsid w:val="00CB67F7"/>
    <w:rsid w:val="00CB6B8C"/>
    <w:rsid w:val="00CB705B"/>
    <w:rsid w:val="00CB7F4B"/>
    <w:rsid w:val="00CC0DF3"/>
    <w:rsid w:val="00CC1703"/>
    <w:rsid w:val="00CC24CF"/>
    <w:rsid w:val="00CC2845"/>
    <w:rsid w:val="00CC3835"/>
    <w:rsid w:val="00CC399E"/>
    <w:rsid w:val="00CC6FBD"/>
    <w:rsid w:val="00CC7C97"/>
    <w:rsid w:val="00CC7F4A"/>
    <w:rsid w:val="00CD0E65"/>
    <w:rsid w:val="00CD462F"/>
    <w:rsid w:val="00CD78A6"/>
    <w:rsid w:val="00CE04E0"/>
    <w:rsid w:val="00CE065D"/>
    <w:rsid w:val="00CE1047"/>
    <w:rsid w:val="00CE139B"/>
    <w:rsid w:val="00CE1A15"/>
    <w:rsid w:val="00CE28EA"/>
    <w:rsid w:val="00CE2EE2"/>
    <w:rsid w:val="00CE447E"/>
    <w:rsid w:val="00CE56A9"/>
    <w:rsid w:val="00CE6CDC"/>
    <w:rsid w:val="00CE78B9"/>
    <w:rsid w:val="00CE7A7B"/>
    <w:rsid w:val="00CF0672"/>
    <w:rsid w:val="00CF0DA3"/>
    <w:rsid w:val="00CF2831"/>
    <w:rsid w:val="00CF7484"/>
    <w:rsid w:val="00D007E9"/>
    <w:rsid w:val="00D00DA8"/>
    <w:rsid w:val="00D0197D"/>
    <w:rsid w:val="00D03517"/>
    <w:rsid w:val="00D041DC"/>
    <w:rsid w:val="00D04EC9"/>
    <w:rsid w:val="00D05DCF"/>
    <w:rsid w:val="00D06C10"/>
    <w:rsid w:val="00D0747B"/>
    <w:rsid w:val="00D07CC2"/>
    <w:rsid w:val="00D11A2A"/>
    <w:rsid w:val="00D122B5"/>
    <w:rsid w:val="00D128F5"/>
    <w:rsid w:val="00D12A40"/>
    <w:rsid w:val="00D12DE0"/>
    <w:rsid w:val="00D13102"/>
    <w:rsid w:val="00D133C1"/>
    <w:rsid w:val="00D13BE6"/>
    <w:rsid w:val="00D13C58"/>
    <w:rsid w:val="00D15501"/>
    <w:rsid w:val="00D1617C"/>
    <w:rsid w:val="00D1672B"/>
    <w:rsid w:val="00D174A5"/>
    <w:rsid w:val="00D20268"/>
    <w:rsid w:val="00D20590"/>
    <w:rsid w:val="00D20633"/>
    <w:rsid w:val="00D21BE9"/>
    <w:rsid w:val="00D21DD0"/>
    <w:rsid w:val="00D23810"/>
    <w:rsid w:val="00D239FB"/>
    <w:rsid w:val="00D240D5"/>
    <w:rsid w:val="00D25912"/>
    <w:rsid w:val="00D271CD"/>
    <w:rsid w:val="00D2771C"/>
    <w:rsid w:val="00D309A7"/>
    <w:rsid w:val="00D335B4"/>
    <w:rsid w:val="00D34ED1"/>
    <w:rsid w:val="00D34EF2"/>
    <w:rsid w:val="00D358D7"/>
    <w:rsid w:val="00D4019B"/>
    <w:rsid w:val="00D427B8"/>
    <w:rsid w:val="00D43157"/>
    <w:rsid w:val="00D46782"/>
    <w:rsid w:val="00D46B1B"/>
    <w:rsid w:val="00D4758C"/>
    <w:rsid w:val="00D506BB"/>
    <w:rsid w:val="00D51A59"/>
    <w:rsid w:val="00D520C2"/>
    <w:rsid w:val="00D52484"/>
    <w:rsid w:val="00D52579"/>
    <w:rsid w:val="00D55549"/>
    <w:rsid w:val="00D5737C"/>
    <w:rsid w:val="00D60719"/>
    <w:rsid w:val="00D608DC"/>
    <w:rsid w:val="00D60BDE"/>
    <w:rsid w:val="00D60BF8"/>
    <w:rsid w:val="00D60E5B"/>
    <w:rsid w:val="00D6175C"/>
    <w:rsid w:val="00D61CDF"/>
    <w:rsid w:val="00D61F54"/>
    <w:rsid w:val="00D6487B"/>
    <w:rsid w:val="00D65FF1"/>
    <w:rsid w:val="00D6635D"/>
    <w:rsid w:val="00D6647C"/>
    <w:rsid w:val="00D70975"/>
    <w:rsid w:val="00D71A5D"/>
    <w:rsid w:val="00D71C16"/>
    <w:rsid w:val="00D7203F"/>
    <w:rsid w:val="00D72442"/>
    <w:rsid w:val="00D7552C"/>
    <w:rsid w:val="00D80140"/>
    <w:rsid w:val="00D8074D"/>
    <w:rsid w:val="00D80A2D"/>
    <w:rsid w:val="00D813AD"/>
    <w:rsid w:val="00D851C8"/>
    <w:rsid w:val="00D8532D"/>
    <w:rsid w:val="00D85736"/>
    <w:rsid w:val="00D86119"/>
    <w:rsid w:val="00D8651C"/>
    <w:rsid w:val="00D86664"/>
    <w:rsid w:val="00D86C63"/>
    <w:rsid w:val="00D87092"/>
    <w:rsid w:val="00D87C34"/>
    <w:rsid w:val="00D91F59"/>
    <w:rsid w:val="00D920F1"/>
    <w:rsid w:val="00D93ED5"/>
    <w:rsid w:val="00D94398"/>
    <w:rsid w:val="00D9538E"/>
    <w:rsid w:val="00D96422"/>
    <w:rsid w:val="00DA0239"/>
    <w:rsid w:val="00DA0C93"/>
    <w:rsid w:val="00DA17D8"/>
    <w:rsid w:val="00DA262B"/>
    <w:rsid w:val="00DA2696"/>
    <w:rsid w:val="00DA3030"/>
    <w:rsid w:val="00DA34D2"/>
    <w:rsid w:val="00DA3708"/>
    <w:rsid w:val="00DA3937"/>
    <w:rsid w:val="00DA535C"/>
    <w:rsid w:val="00DA610A"/>
    <w:rsid w:val="00DA6AB8"/>
    <w:rsid w:val="00DA7389"/>
    <w:rsid w:val="00DA7D2B"/>
    <w:rsid w:val="00DB06E2"/>
    <w:rsid w:val="00DB0771"/>
    <w:rsid w:val="00DB0B9D"/>
    <w:rsid w:val="00DB2484"/>
    <w:rsid w:val="00DB289C"/>
    <w:rsid w:val="00DB29EA"/>
    <w:rsid w:val="00DB39A8"/>
    <w:rsid w:val="00DB4289"/>
    <w:rsid w:val="00DB4A7D"/>
    <w:rsid w:val="00DB501D"/>
    <w:rsid w:val="00DB6FA0"/>
    <w:rsid w:val="00DB74CD"/>
    <w:rsid w:val="00DB74EF"/>
    <w:rsid w:val="00DC088F"/>
    <w:rsid w:val="00DC16B3"/>
    <w:rsid w:val="00DC1F3B"/>
    <w:rsid w:val="00DC427D"/>
    <w:rsid w:val="00DC48CF"/>
    <w:rsid w:val="00DC4C0D"/>
    <w:rsid w:val="00DC5C7D"/>
    <w:rsid w:val="00DC7AAD"/>
    <w:rsid w:val="00DD0216"/>
    <w:rsid w:val="00DD0881"/>
    <w:rsid w:val="00DD0927"/>
    <w:rsid w:val="00DD1212"/>
    <w:rsid w:val="00DD148C"/>
    <w:rsid w:val="00DD18A4"/>
    <w:rsid w:val="00DD3509"/>
    <w:rsid w:val="00DD3A06"/>
    <w:rsid w:val="00DD5DE6"/>
    <w:rsid w:val="00DD6AAF"/>
    <w:rsid w:val="00DD7324"/>
    <w:rsid w:val="00DD7BB2"/>
    <w:rsid w:val="00DE164C"/>
    <w:rsid w:val="00DE35D3"/>
    <w:rsid w:val="00DE46E4"/>
    <w:rsid w:val="00DE48E9"/>
    <w:rsid w:val="00DE4F87"/>
    <w:rsid w:val="00DE5506"/>
    <w:rsid w:val="00DE56C9"/>
    <w:rsid w:val="00DE6165"/>
    <w:rsid w:val="00DF17FA"/>
    <w:rsid w:val="00DF1BCE"/>
    <w:rsid w:val="00DF1D4F"/>
    <w:rsid w:val="00DF3561"/>
    <w:rsid w:val="00DF3943"/>
    <w:rsid w:val="00DF3F6A"/>
    <w:rsid w:val="00DF5FBE"/>
    <w:rsid w:val="00DF6874"/>
    <w:rsid w:val="00DF71E4"/>
    <w:rsid w:val="00E03DA7"/>
    <w:rsid w:val="00E03EB6"/>
    <w:rsid w:val="00E04080"/>
    <w:rsid w:val="00E041E9"/>
    <w:rsid w:val="00E04B8C"/>
    <w:rsid w:val="00E04E05"/>
    <w:rsid w:val="00E07AC6"/>
    <w:rsid w:val="00E10616"/>
    <w:rsid w:val="00E13FCC"/>
    <w:rsid w:val="00E152B5"/>
    <w:rsid w:val="00E1573F"/>
    <w:rsid w:val="00E15764"/>
    <w:rsid w:val="00E177C8"/>
    <w:rsid w:val="00E228FE"/>
    <w:rsid w:val="00E23341"/>
    <w:rsid w:val="00E2487E"/>
    <w:rsid w:val="00E271BE"/>
    <w:rsid w:val="00E27D28"/>
    <w:rsid w:val="00E304BE"/>
    <w:rsid w:val="00E311B5"/>
    <w:rsid w:val="00E31622"/>
    <w:rsid w:val="00E31B3E"/>
    <w:rsid w:val="00E3275E"/>
    <w:rsid w:val="00E33F74"/>
    <w:rsid w:val="00E343AC"/>
    <w:rsid w:val="00E34674"/>
    <w:rsid w:val="00E34BC0"/>
    <w:rsid w:val="00E34DE1"/>
    <w:rsid w:val="00E36A81"/>
    <w:rsid w:val="00E40027"/>
    <w:rsid w:val="00E4116B"/>
    <w:rsid w:val="00E41BB6"/>
    <w:rsid w:val="00E43799"/>
    <w:rsid w:val="00E44C0F"/>
    <w:rsid w:val="00E45753"/>
    <w:rsid w:val="00E46EEC"/>
    <w:rsid w:val="00E509C1"/>
    <w:rsid w:val="00E50DEF"/>
    <w:rsid w:val="00E518CD"/>
    <w:rsid w:val="00E52170"/>
    <w:rsid w:val="00E5228E"/>
    <w:rsid w:val="00E5288E"/>
    <w:rsid w:val="00E53364"/>
    <w:rsid w:val="00E533AC"/>
    <w:rsid w:val="00E54BFC"/>
    <w:rsid w:val="00E55E8C"/>
    <w:rsid w:val="00E566DF"/>
    <w:rsid w:val="00E56C96"/>
    <w:rsid w:val="00E56F18"/>
    <w:rsid w:val="00E57FE7"/>
    <w:rsid w:val="00E605A8"/>
    <w:rsid w:val="00E629C2"/>
    <w:rsid w:val="00E62AD2"/>
    <w:rsid w:val="00E640CE"/>
    <w:rsid w:val="00E64945"/>
    <w:rsid w:val="00E65FBB"/>
    <w:rsid w:val="00E66F2A"/>
    <w:rsid w:val="00E67E72"/>
    <w:rsid w:val="00E711F2"/>
    <w:rsid w:val="00E7284E"/>
    <w:rsid w:val="00E730BC"/>
    <w:rsid w:val="00E74524"/>
    <w:rsid w:val="00E749DA"/>
    <w:rsid w:val="00E759D8"/>
    <w:rsid w:val="00E76259"/>
    <w:rsid w:val="00E76939"/>
    <w:rsid w:val="00E77360"/>
    <w:rsid w:val="00E774C9"/>
    <w:rsid w:val="00E8014E"/>
    <w:rsid w:val="00E80480"/>
    <w:rsid w:val="00E8254B"/>
    <w:rsid w:val="00E82C13"/>
    <w:rsid w:val="00E83E0B"/>
    <w:rsid w:val="00E85870"/>
    <w:rsid w:val="00E873E1"/>
    <w:rsid w:val="00E9294A"/>
    <w:rsid w:val="00E93380"/>
    <w:rsid w:val="00E94A66"/>
    <w:rsid w:val="00E95B6F"/>
    <w:rsid w:val="00E972C2"/>
    <w:rsid w:val="00E97458"/>
    <w:rsid w:val="00E97587"/>
    <w:rsid w:val="00EA06A8"/>
    <w:rsid w:val="00EA07A8"/>
    <w:rsid w:val="00EA4EA5"/>
    <w:rsid w:val="00EA517B"/>
    <w:rsid w:val="00EA5222"/>
    <w:rsid w:val="00EA55CC"/>
    <w:rsid w:val="00EA59B4"/>
    <w:rsid w:val="00EA5E09"/>
    <w:rsid w:val="00EA6080"/>
    <w:rsid w:val="00EA643D"/>
    <w:rsid w:val="00EA67D9"/>
    <w:rsid w:val="00EA6914"/>
    <w:rsid w:val="00EA7138"/>
    <w:rsid w:val="00EA7631"/>
    <w:rsid w:val="00EA777C"/>
    <w:rsid w:val="00EA7F0F"/>
    <w:rsid w:val="00EB040A"/>
    <w:rsid w:val="00EB1289"/>
    <w:rsid w:val="00EB17FF"/>
    <w:rsid w:val="00EB18D9"/>
    <w:rsid w:val="00EB1977"/>
    <w:rsid w:val="00EB217E"/>
    <w:rsid w:val="00EB23A0"/>
    <w:rsid w:val="00EB2CC7"/>
    <w:rsid w:val="00EB369B"/>
    <w:rsid w:val="00EB41AD"/>
    <w:rsid w:val="00EC053C"/>
    <w:rsid w:val="00EC1D06"/>
    <w:rsid w:val="00EC2B9F"/>
    <w:rsid w:val="00EC3D5A"/>
    <w:rsid w:val="00EC4A87"/>
    <w:rsid w:val="00EC4E7C"/>
    <w:rsid w:val="00EC65C4"/>
    <w:rsid w:val="00EC6832"/>
    <w:rsid w:val="00EC6FFA"/>
    <w:rsid w:val="00ED0151"/>
    <w:rsid w:val="00ED06CB"/>
    <w:rsid w:val="00ED0AFA"/>
    <w:rsid w:val="00ED0CD1"/>
    <w:rsid w:val="00ED299E"/>
    <w:rsid w:val="00ED3908"/>
    <w:rsid w:val="00ED6DB8"/>
    <w:rsid w:val="00ED7395"/>
    <w:rsid w:val="00ED7BAD"/>
    <w:rsid w:val="00EE00C9"/>
    <w:rsid w:val="00EE08CE"/>
    <w:rsid w:val="00EE1AE7"/>
    <w:rsid w:val="00EE2027"/>
    <w:rsid w:val="00EE3913"/>
    <w:rsid w:val="00EE3CE1"/>
    <w:rsid w:val="00EE3D83"/>
    <w:rsid w:val="00EE3DF2"/>
    <w:rsid w:val="00EE4249"/>
    <w:rsid w:val="00EF0F3E"/>
    <w:rsid w:val="00EF2842"/>
    <w:rsid w:val="00EF3B06"/>
    <w:rsid w:val="00EF45B3"/>
    <w:rsid w:val="00EF47E1"/>
    <w:rsid w:val="00EF48A9"/>
    <w:rsid w:val="00EF4D95"/>
    <w:rsid w:val="00EF5559"/>
    <w:rsid w:val="00EF557C"/>
    <w:rsid w:val="00EF595B"/>
    <w:rsid w:val="00EF5D63"/>
    <w:rsid w:val="00EF60C0"/>
    <w:rsid w:val="00EF63CC"/>
    <w:rsid w:val="00EF762E"/>
    <w:rsid w:val="00F00EC2"/>
    <w:rsid w:val="00F02AD5"/>
    <w:rsid w:val="00F03240"/>
    <w:rsid w:val="00F03A63"/>
    <w:rsid w:val="00F05898"/>
    <w:rsid w:val="00F05FE2"/>
    <w:rsid w:val="00F06605"/>
    <w:rsid w:val="00F06E04"/>
    <w:rsid w:val="00F11C65"/>
    <w:rsid w:val="00F13DCF"/>
    <w:rsid w:val="00F14903"/>
    <w:rsid w:val="00F16893"/>
    <w:rsid w:val="00F1705C"/>
    <w:rsid w:val="00F17845"/>
    <w:rsid w:val="00F17E60"/>
    <w:rsid w:val="00F21112"/>
    <w:rsid w:val="00F21200"/>
    <w:rsid w:val="00F24535"/>
    <w:rsid w:val="00F24A6F"/>
    <w:rsid w:val="00F25836"/>
    <w:rsid w:val="00F2586F"/>
    <w:rsid w:val="00F27EC8"/>
    <w:rsid w:val="00F32022"/>
    <w:rsid w:val="00F343A4"/>
    <w:rsid w:val="00F34B6E"/>
    <w:rsid w:val="00F40966"/>
    <w:rsid w:val="00F41926"/>
    <w:rsid w:val="00F4228A"/>
    <w:rsid w:val="00F439D1"/>
    <w:rsid w:val="00F449FC"/>
    <w:rsid w:val="00F44CAB"/>
    <w:rsid w:val="00F44F7C"/>
    <w:rsid w:val="00F45CEC"/>
    <w:rsid w:val="00F46A1B"/>
    <w:rsid w:val="00F46B3E"/>
    <w:rsid w:val="00F46CB3"/>
    <w:rsid w:val="00F473F5"/>
    <w:rsid w:val="00F507D0"/>
    <w:rsid w:val="00F50F47"/>
    <w:rsid w:val="00F54A9D"/>
    <w:rsid w:val="00F568DD"/>
    <w:rsid w:val="00F5690D"/>
    <w:rsid w:val="00F569E5"/>
    <w:rsid w:val="00F573BE"/>
    <w:rsid w:val="00F57A56"/>
    <w:rsid w:val="00F57E18"/>
    <w:rsid w:val="00F60946"/>
    <w:rsid w:val="00F617CC"/>
    <w:rsid w:val="00F6225E"/>
    <w:rsid w:val="00F6320D"/>
    <w:rsid w:val="00F637A8"/>
    <w:rsid w:val="00F64C60"/>
    <w:rsid w:val="00F65167"/>
    <w:rsid w:val="00F660DA"/>
    <w:rsid w:val="00F667E0"/>
    <w:rsid w:val="00F66EC3"/>
    <w:rsid w:val="00F67E2D"/>
    <w:rsid w:val="00F67E54"/>
    <w:rsid w:val="00F709BF"/>
    <w:rsid w:val="00F70B25"/>
    <w:rsid w:val="00F71025"/>
    <w:rsid w:val="00F74226"/>
    <w:rsid w:val="00F75368"/>
    <w:rsid w:val="00F75BEE"/>
    <w:rsid w:val="00F77CFC"/>
    <w:rsid w:val="00F82006"/>
    <w:rsid w:val="00F8307F"/>
    <w:rsid w:val="00F83499"/>
    <w:rsid w:val="00F87376"/>
    <w:rsid w:val="00F87458"/>
    <w:rsid w:val="00F909FD"/>
    <w:rsid w:val="00F91029"/>
    <w:rsid w:val="00F913B0"/>
    <w:rsid w:val="00F9287A"/>
    <w:rsid w:val="00F92ADF"/>
    <w:rsid w:val="00F93D39"/>
    <w:rsid w:val="00F96304"/>
    <w:rsid w:val="00F96A59"/>
    <w:rsid w:val="00FA032A"/>
    <w:rsid w:val="00FA0403"/>
    <w:rsid w:val="00FA07D0"/>
    <w:rsid w:val="00FA253A"/>
    <w:rsid w:val="00FA2625"/>
    <w:rsid w:val="00FA26F2"/>
    <w:rsid w:val="00FA2B90"/>
    <w:rsid w:val="00FA3C0D"/>
    <w:rsid w:val="00FA490A"/>
    <w:rsid w:val="00FA4EBF"/>
    <w:rsid w:val="00FA71B4"/>
    <w:rsid w:val="00FA7E5E"/>
    <w:rsid w:val="00FB0A61"/>
    <w:rsid w:val="00FB20ED"/>
    <w:rsid w:val="00FB5391"/>
    <w:rsid w:val="00FB656C"/>
    <w:rsid w:val="00FB6B2F"/>
    <w:rsid w:val="00FB6C08"/>
    <w:rsid w:val="00FB6DFF"/>
    <w:rsid w:val="00FB7919"/>
    <w:rsid w:val="00FC078C"/>
    <w:rsid w:val="00FC10A0"/>
    <w:rsid w:val="00FC24E2"/>
    <w:rsid w:val="00FC2E13"/>
    <w:rsid w:val="00FC33E8"/>
    <w:rsid w:val="00FC479F"/>
    <w:rsid w:val="00FC47BA"/>
    <w:rsid w:val="00FC4DB8"/>
    <w:rsid w:val="00FC5501"/>
    <w:rsid w:val="00FD0629"/>
    <w:rsid w:val="00FD1CF5"/>
    <w:rsid w:val="00FD27BF"/>
    <w:rsid w:val="00FD30D5"/>
    <w:rsid w:val="00FD32E5"/>
    <w:rsid w:val="00FD522C"/>
    <w:rsid w:val="00FD52A1"/>
    <w:rsid w:val="00FD5490"/>
    <w:rsid w:val="00FE005D"/>
    <w:rsid w:val="00FE01F2"/>
    <w:rsid w:val="00FE0C19"/>
    <w:rsid w:val="00FE14DA"/>
    <w:rsid w:val="00FE1977"/>
    <w:rsid w:val="00FE2B08"/>
    <w:rsid w:val="00FE4EF1"/>
    <w:rsid w:val="00FE63C6"/>
    <w:rsid w:val="00FF0003"/>
    <w:rsid w:val="00FF00B1"/>
    <w:rsid w:val="00FF07AE"/>
    <w:rsid w:val="00FF20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621D38C6"/>
  <w15:docId w15:val="{E7F7BB97-B99C-415D-8486-95E7736F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069"/>
  </w:style>
  <w:style w:type="paragraph" w:styleId="Heading1">
    <w:name w:val="heading 1"/>
    <w:basedOn w:val="Normal"/>
    <w:next w:val="Normal"/>
    <w:link w:val="Heading1Char"/>
    <w:uiPriority w:val="9"/>
    <w:qFormat/>
    <w:rsid w:val="006B004E"/>
    <w:pPr>
      <w:keepNext/>
      <w:keepLines/>
      <w:numPr>
        <w:numId w:val="1"/>
      </w:numPr>
      <w:spacing w:before="240" w:after="0"/>
      <w:outlineLvl w:val="0"/>
    </w:pPr>
    <w:rPr>
      <w:rFonts w:asciiTheme="majorHAnsi" w:eastAsiaTheme="majorEastAsia" w:hAnsiTheme="majorHAnsi" w:cstheme="majorBidi"/>
      <w:b/>
      <w:color w:val="8DB3E2" w:themeColor="text2" w:themeTint="66"/>
      <w:sz w:val="28"/>
      <w:szCs w:val="32"/>
    </w:rPr>
  </w:style>
  <w:style w:type="paragraph" w:styleId="Heading2">
    <w:name w:val="heading 2"/>
    <w:basedOn w:val="Normal"/>
    <w:next w:val="Normal"/>
    <w:link w:val="Heading2Char"/>
    <w:uiPriority w:val="9"/>
    <w:unhideWhenUsed/>
    <w:qFormat/>
    <w:rsid w:val="00FA3C0D"/>
    <w:pPr>
      <w:keepNext/>
      <w:keepLines/>
      <w:numPr>
        <w:ilvl w:val="1"/>
        <w:numId w:val="1"/>
      </w:numPr>
      <w:spacing w:before="120" w:after="120" w:line="240" w:lineRule="auto"/>
      <w:outlineLvl w:val="1"/>
    </w:pPr>
    <w:rPr>
      <w:rFonts w:eastAsiaTheme="majorEastAsia" w:cstheme="majorBidi"/>
      <w:b/>
      <w:color w:val="8DB3E2" w:themeColor="text2" w:themeTint="66"/>
      <w:sz w:val="24"/>
      <w:szCs w:val="26"/>
      <w:lang w:val="sq-AL"/>
    </w:rPr>
  </w:style>
  <w:style w:type="paragraph" w:styleId="Heading3">
    <w:name w:val="heading 3"/>
    <w:basedOn w:val="Normal"/>
    <w:next w:val="Normal"/>
    <w:link w:val="Heading3Char"/>
    <w:uiPriority w:val="9"/>
    <w:unhideWhenUsed/>
    <w:qFormat/>
    <w:rsid w:val="006B004E"/>
    <w:pPr>
      <w:keepNext/>
      <w:keepLines/>
      <w:numPr>
        <w:ilvl w:val="2"/>
        <w:numId w:val="1"/>
      </w:numPr>
      <w:spacing w:before="40" w:after="0"/>
      <w:outlineLvl w:val="2"/>
    </w:pPr>
    <w:rPr>
      <w:rFonts w:eastAsiaTheme="majorEastAsia" w:cstheme="majorBidi"/>
      <w:b/>
      <w:color w:val="8DB3E2" w:themeColor="text2" w:themeTint="66"/>
      <w:sz w:val="24"/>
      <w:szCs w:val="24"/>
    </w:rPr>
  </w:style>
  <w:style w:type="paragraph" w:styleId="Heading4">
    <w:name w:val="heading 4"/>
    <w:basedOn w:val="Normal"/>
    <w:next w:val="Normal"/>
    <w:link w:val="Heading4Char"/>
    <w:uiPriority w:val="9"/>
    <w:unhideWhenUsed/>
    <w:qFormat/>
    <w:rsid w:val="003C5910"/>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A3C0D"/>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A3C0D"/>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A3C0D"/>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A3C0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3C0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tertatu ne tab,List Paragraph level 1,Bullet OFM,List Paragraph (numbered (a)),Bullet List,Primus H 3,lp1,Use Case List Paragraph Char,Citation List,Use Case List Paragraph,555,AB List 1,Prgrf_UNDP,Bullet Points,Liste Paragraf"/>
    <w:basedOn w:val="Normal"/>
    <w:link w:val="ListParagraphChar"/>
    <w:uiPriority w:val="34"/>
    <w:qFormat/>
    <w:rsid w:val="00301724"/>
    <w:pPr>
      <w:ind w:left="720"/>
      <w:contextualSpacing/>
    </w:pPr>
  </w:style>
  <w:style w:type="paragraph" w:styleId="NoSpacing">
    <w:name w:val="No Spacing"/>
    <w:link w:val="NoSpacingChar"/>
    <w:qFormat/>
    <w:rsid w:val="00301724"/>
    <w:pPr>
      <w:spacing w:after="0" w:line="240" w:lineRule="auto"/>
    </w:pPr>
  </w:style>
  <w:style w:type="character" w:customStyle="1" w:styleId="NoSpacingChar">
    <w:name w:val="No Spacing Char"/>
    <w:basedOn w:val="DefaultParagraphFont"/>
    <w:link w:val="NoSpacing"/>
    <w:rsid w:val="004E07DC"/>
  </w:style>
  <w:style w:type="character" w:customStyle="1" w:styleId="hps">
    <w:name w:val="hps"/>
    <w:basedOn w:val="DefaultParagraphFont"/>
    <w:rsid w:val="00263C28"/>
  </w:style>
  <w:style w:type="paragraph" w:customStyle="1" w:styleId="Default">
    <w:name w:val="Default"/>
    <w:rsid w:val="00BB298D"/>
    <w:pPr>
      <w:autoSpaceDE w:val="0"/>
      <w:autoSpaceDN w:val="0"/>
      <w:adjustRightInd w:val="0"/>
      <w:spacing w:after="0" w:line="240" w:lineRule="auto"/>
    </w:pPr>
    <w:rPr>
      <w:rFonts w:ascii="Book Antiqua" w:hAnsi="Book Antiqua" w:cs="Book Antiqua"/>
      <w:color w:val="000000"/>
      <w:sz w:val="24"/>
      <w:szCs w:val="24"/>
    </w:rPr>
  </w:style>
  <w:style w:type="table" w:styleId="TableGrid">
    <w:name w:val="Table Grid"/>
    <w:basedOn w:val="TableNormal"/>
    <w:uiPriority w:val="39"/>
    <w:rsid w:val="00A77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Recommendation,Accentuation discrète1,Accentuation discrète,Einfache Tabelle 31"/>
    <w:uiPriority w:val="19"/>
    <w:qFormat/>
    <w:rsid w:val="00EA643D"/>
    <w:rPr>
      <w:i/>
      <w:iCs/>
      <w:color w:val="318FC5"/>
    </w:rPr>
  </w:style>
  <w:style w:type="paragraph" w:styleId="BalloonText">
    <w:name w:val="Balloon Text"/>
    <w:basedOn w:val="Normal"/>
    <w:link w:val="BalloonTextChar"/>
    <w:uiPriority w:val="99"/>
    <w:semiHidden/>
    <w:unhideWhenUsed/>
    <w:rsid w:val="00EA64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43D"/>
    <w:rPr>
      <w:rFonts w:ascii="Segoe UI" w:hAnsi="Segoe UI" w:cs="Segoe UI"/>
      <w:sz w:val="18"/>
      <w:szCs w:val="18"/>
    </w:rPr>
  </w:style>
  <w:style w:type="character" w:customStyle="1" w:styleId="Heading1Char">
    <w:name w:val="Heading 1 Char"/>
    <w:basedOn w:val="DefaultParagraphFont"/>
    <w:link w:val="Heading1"/>
    <w:uiPriority w:val="9"/>
    <w:rsid w:val="006B004E"/>
    <w:rPr>
      <w:rFonts w:asciiTheme="majorHAnsi" w:eastAsiaTheme="majorEastAsia" w:hAnsiTheme="majorHAnsi" w:cstheme="majorBidi"/>
      <w:b/>
      <w:color w:val="8DB3E2" w:themeColor="text2" w:themeTint="66"/>
      <w:sz w:val="28"/>
      <w:szCs w:val="32"/>
    </w:rPr>
  </w:style>
  <w:style w:type="character" w:customStyle="1" w:styleId="Heading2Char">
    <w:name w:val="Heading 2 Char"/>
    <w:basedOn w:val="DefaultParagraphFont"/>
    <w:link w:val="Heading2"/>
    <w:uiPriority w:val="9"/>
    <w:rsid w:val="00FA3C0D"/>
    <w:rPr>
      <w:rFonts w:eastAsiaTheme="majorEastAsia" w:cstheme="majorBidi"/>
      <w:b/>
      <w:color w:val="8DB3E2" w:themeColor="text2" w:themeTint="66"/>
      <w:sz w:val="24"/>
      <w:szCs w:val="26"/>
      <w:lang w:val="sq-AL"/>
    </w:rPr>
  </w:style>
  <w:style w:type="character" w:customStyle="1" w:styleId="Heading3Char">
    <w:name w:val="Heading 3 Char"/>
    <w:basedOn w:val="DefaultParagraphFont"/>
    <w:link w:val="Heading3"/>
    <w:uiPriority w:val="9"/>
    <w:rsid w:val="006B004E"/>
    <w:rPr>
      <w:rFonts w:eastAsiaTheme="majorEastAsia" w:cstheme="majorBidi"/>
      <w:b/>
      <w:color w:val="8DB3E2" w:themeColor="text2" w:themeTint="66"/>
      <w:sz w:val="24"/>
      <w:szCs w:val="24"/>
    </w:rPr>
  </w:style>
  <w:style w:type="paragraph" w:styleId="TOCHeading">
    <w:name w:val="TOC Heading"/>
    <w:basedOn w:val="Heading1"/>
    <w:next w:val="Normal"/>
    <w:uiPriority w:val="39"/>
    <w:unhideWhenUsed/>
    <w:qFormat/>
    <w:rsid w:val="00C74A56"/>
    <w:pPr>
      <w:spacing w:line="259" w:lineRule="auto"/>
      <w:outlineLvl w:val="9"/>
    </w:pPr>
    <w:rPr>
      <w:b w:val="0"/>
      <w:color w:val="365F91" w:themeColor="accent1" w:themeShade="BF"/>
      <w:sz w:val="32"/>
      <w:lang w:val="de-AT" w:eastAsia="de-AT"/>
    </w:rPr>
  </w:style>
  <w:style w:type="paragraph" w:styleId="TOC1">
    <w:name w:val="toc 1"/>
    <w:basedOn w:val="Normal"/>
    <w:next w:val="Normal"/>
    <w:autoRedefine/>
    <w:uiPriority w:val="39"/>
    <w:unhideWhenUsed/>
    <w:rsid w:val="006B004E"/>
    <w:pPr>
      <w:tabs>
        <w:tab w:val="left" w:pos="440"/>
        <w:tab w:val="right" w:leader="dot" w:pos="9016"/>
      </w:tabs>
      <w:spacing w:after="100"/>
    </w:pPr>
  </w:style>
  <w:style w:type="paragraph" w:styleId="TOC2">
    <w:name w:val="toc 2"/>
    <w:basedOn w:val="Normal"/>
    <w:next w:val="Normal"/>
    <w:autoRedefine/>
    <w:uiPriority w:val="39"/>
    <w:unhideWhenUsed/>
    <w:rsid w:val="00C74A56"/>
    <w:pPr>
      <w:spacing w:after="100"/>
      <w:ind w:left="220"/>
    </w:pPr>
  </w:style>
  <w:style w:type="paragraph" w:styleId="TOC3">
    <w:name w:val="toc 3"/>
    <w:basedOn w:val="Normal"/>
    <w:next w:val="Normal"/>
    <w:autoRedefine/>
    <w:uiPriority w:val="39"/>
    <w:unhideWhenUsed/>
    <w:rsid w:val="00C74A56"/>
    <w:pPr>
      <w:spacing w:after="100"/>
      <w:ind w:left="440"/>
    </w:pPr>
  </w:style>
  <w:style w:type="character" w:styleId="Hyperlink">
    <w:name w:val="Hyperlink"/>
    <w:basedOn w:val="DefaultParagraphFont"/>
    <w:uiPriority w:val="99"/>
    <w:unhideWhenUsed/>
    <w:rsid w:val="00C74A56"/>
    <w:rPr>
      <w:color w:val="0000FF" w:themeColor="hyperlink"/>
      <w:u w:val="single"/>
    </w:rPr>
  </w:style>
  <w:style w:type="paragraph" w:styleId="Header">
    <w:name w:val="header"/>
    <w:basedOn w:val="Normal"/>
    <w:link w:val="HeaderChar"/>
    <w:uiPriority w:val="99"/>
    <w:unhideWhenUsed/>
    <w:rsid w:val="004849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849EE"/>
  </w:style>
  <w:style w:type="paragraph" w:styleId="Footer">
    <w:name w:val="footer"/>
    <w:basedOn w:val="Normal"/>
    <w:link w:val="FooterChar"/>
    <w:uiPriority w:val="99"/>
    <w:unhideWhenUsed/>
    <w:rsid w:val="004849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849EE"/>
  </w:style>
  <w:style w:type="character" w:styleId="CommentReference">
    <w:name w:val="annotation reference"/>
    <w:basedOn w:val="DefaultParagraphFont"/>
    <w:uiPriority w:val="99"/>
    <w:semiHidden/>
    <w:unhideWhenUsed/>
    <w:rsid w:val="00A870AD"/>
    <w:rPr>
      <w:sz w:val="16"/>
      <w:szCs w:val="16"/>
    </w:rPr>
  </w:style>
  <w:style w:type="paragraph" w:styleId="CommentText">
    <w:name w:val="annotation text"/>
    <w:basedOn w:val="Normal"/>
    <w:link w:val="CommentTextChar"/>
    <w:uiPriority w:val="99"/>
    <w:semiHidden/>
    <w:unhideWhenUsed/>
    <w:rsid w:val="00A870AD"/>
    <w:pPr>
      <w:spacing w:line="240" w:lineRule="auto"/>
    </w:pPr>
    <w:rPr>
      <w:sz w:val="20"/>
      <w:szCs w:val="20"/>
    </w:rPr>
  </w:style>
  <w:style w:type="character" w:customStyle="1" w:styleId="CommentTextChar">
    <w:name w:val="Comment Text Char"/>
    <w:basedOn w:val="DefaultParagraphFont"/>
    <w:link w:val="CommentText"/>
    <w:uiPriority w:val="99"/>
    <w:semiHidden/>
    <w:rsid w:val="00A870AD"/>
    <w:rPr>
      <w:sz w:val="20"/>
      <w:szCs w:val="20"/>
    </w:rPr>
  </w:style>
  <w:style w:type="paragraph" w:styleId="CommentSubject">
    <w:name w:val="annotation subject"/>
    <w:basedOn w:val="CommentText"/>
    <w:next w:val="CommentText"/>
    <w:link w:val="CommentSubjectChar"/>
    <w:uiPriority w:val="99"/>
    <w:semiHidden/>
    <w:unhideWhenUsed/>
    <w:rsid w:val="00A870AD"/>
    <w:rPr>
      <w:b/>
      <w:bCs/>
    </w:rPr>
  </w:style>
  <w:style w:type="character" w:customStyle="1" w:styleId="CommentSubjectChar">
    <w:name w:val="Comment Subject Char"/>
    <w:basedOn w:val="CommentTextChar"/>
    <w:link w:val="CommentSubject"/>
    <w:uiPriority w:val="99"/>
    <w:semiHidden/>
    <w:rsid w:val="00A870AD"/>
    <w:rPr>
      <w:b/>
      <w:bCs/>
      <w:sz w:val="20"/>
      <w:szCs w:val="20"/>
    </w:rPr>
  </w:style>
  <w:style w:type="paragraph" w:styleId="FootnoteText">
    <w:name w:val="footnote text"/>
    <w:basedOn w:val="Normal"/>
    <w:link w:val="FootnoteTextChar"/>
    <w:uiPriority w:val="99"/>
    <w:semiHidden/>
    <w:unhideWhenUsed/>
    <w:rsid w:val="00602C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2CEB"/>
    <w:rPr>
      <w:sz w:val="20"/>
      <w:szCs w:val="20"/>
    </w:rPr>
  </w:style>
  <w:style w:type="character" w:styleId="FootnoteReference">
    <w:name w:val="footnote reference"/>
    <w:uiPriority w:val="99"/>
    <w:semiHidden/>
    <w:unhideWhenUsed/>
    <w:rsid w:val="00602CEB"/>
    <w:rPr>
      <w:vertAlign w:val="superscript"/>
    </w:rPr>
  </w:style>
  <w:style w:type="paragraph" w:styleId="BodyText2">
    <w:name w:val="Body Text 2"/>
    <w:basedOn w:val="Normal"/>
    <w:link w:val="BodyText2Char"/>
    <w:rsid w:val="009F2A43"/>
    <w:pPr>
      <w:spacing w:after="120" w:line="480" w:lineRule="auto"/>
      <w:jc w:val="both"/>
    </w:pPr>
    <w:rPr>
      <w:rFonts w:ascii="Calibri" w:eastAsia="Times New Roman" w:hAnsi="Calibri" w:cs="Times New Roman"/>
      <w:sz w:val="20"/>
      <w:szCs w:val="20"/>
      <w:lang w:val="x-none" w:eastAsia="x-none"/>
    </w:rPr>
  </w:style>
  <w:style w:type="character" w:customStyle="1" w:styleId="BodyText2Char">
    <w:name w:val="Body Text 2 Char"/>
    <w:basedOn w:val="DefaultParagraphFont"/>
    <w:link w:val="BodyText2"/>
    <w:rsid w:val="009F2A43"/>
    <w:rPr>
      <w:rFonts w:ascii="Calibri" w:eastAsia="Times New Roman" w:hAnsi="Calibri" w:cs="Times New Roman"/>
      <w:sz w:val="20"/>
      <w:szCs w:val="20"/>
      <w:lang w:val="x-none" w:eastAsia="x-none"/>
    </w:rPr>
  </w:style>
  <w:style w:type="paragraph" w:styleId="BodyText">
    <w:name w:val="Body Text"/>
    <w:basedOn w:val="Normal"/>
    <w:link w:val="BodyTextChar"/>
    <w:uiPriority w:val="99"/>
    <w:semiHidden/>
    <w:unhideWhenUsed/>
    <w:rsid w:val="009F2A43"/>
    <w:pPr>
      <w:spacing w:after="120"/>
      <w:jc w:val="both"/>
    </w:pPr>
    <w:rPr>
      <w:rFonts w:ascii="Calibri" w:eastAsia="Times New Roman" w:hAnsi="Calibri" w:cs="Times New Roman"/>
      <w:sz w:val="20"/>
      <w:szCs w:val="20"/>
      <w:lang w:val="x-none" w:eastAsia="x-none"/>
    </w:rPr>
  </w:style>
  <w:style w:type="character" w:customStyle="1" w:styleId="BodyTextChar">
    <w:name w:val="Body Text Char"/>
    <w:basedOn w:val="DefaultParagraphFont"/>
    <w:link w:val="BodyText"/>
    <w:uiPriority w:val="99"/>
    <w:semiHidden/>
    <w:rsid w:val="009F2A43"/>
    <w:rPr>
      <w:rFonts w:ascii="Calibri" w:eastAsia="Times New Roman" w:hAnsi="Calibri" w:cs="Times New Roman"/>
      <w:sz w:val="20"/>
      <w:szCs w:val="20"/>
      <w:lang w:val="x-none" w:eastAsia="x-none"/>
    </w:rPr>
  </w:style>
  <w:style w:type="paragraph" w:styleId="NormalWeb">
    <w:name w:val="Normal (Web)"/>
    <w:basedOn w:val="Normal"/>
    <w:uiPriority w:val="99"/>
    <w:unhideWhenUsed/>
    <w:rsid w:val="009F2A43"/>
    <w:pPr>
      <w:spacing w:before="100" w:beforeAutospacing="1" w:after="100" w:afterAutospacing="1" w:line="240" w:lineRule="auto"/>
    </w:pPr>
    <w:rPr>
      <w:rFonts w:ascii="Verdana" w:eastAsia="Times New Roman" w:hAnsi="Verdana" w:cs="Times New Roman"/>
      <w:color w:val="333333"/>
      <w:sz w:val="18"/>
      <w:szCs w:val="18"/>
      <w:lang w:val="en-US"/>
    </w:rPr>
  </w:style>
  <w:style w:type="paragraph" w:customStyle="1" w:styleId="FAU-Brieftext">
    <w:name w:val="FAU-Brieftext"/>
    <w:basedOn w:val="Normal"/>
    <w:qFormat/>
    <w:rsid w:val="00B93FA7"/>
    <w:pPr>
      <w:tabs>
        <w:tab w:val="right" w:pos="8789"/>
      </w:tabs>
      <w:spacing w:after="0" w:line="312" w:lineRule="auto"/>
    </w:pPr>
    <w:rPr>
      <w:rFonts w:ascii="Arial" w:eastAsia="Times New Roman" w:hAnsi="Arial" w:cs="Arial"/>
      <w:color w:val="000000"/>
      <w:szCs w:val="20"/>
      <w:lang w:val="de-DE"/>
    </w:rPr>
  </w:style>
  <w:style w:type="paragraph" w:styleId="BodyTextIndent">
    <w:name w:val="Body Text Indent"/>
    <w:basedOn w:val="Normal"/>
    <w:link w:val="BodyTextIndentChar"/>
    <w:uiPriority w:val="99"/>
    <w:semiHidden/>
    <w:unhideWhenUsed/>
    <w:rsid w:val="00A64F57"/>
    <w:pPr>
      <w:spacing w:after="120"/>
      <w:ind w:left="283"/>
    </w:pPr>
  </w:style>
  <w:style w:type="character" w:customStyle="1" w:styleId="BodyTextIndentChar">
    <w:name w:val="Body Text Indent Char"/>
    <w:basedOn w:val="DefaultParagraphFont"/>
    <w:link w:val="BodyTextIndent"/>
    <w:uiPriority w:val="99"/>
    <w:semiHidden/>
    <w:rsid w:val="00A64F57"/>
  </w:style>
  <w:style w:type="paragraph" w:customStyle="1" w:styleId="Heading11">
    <w:name w:val="Heading 11"/>
    <w:basedOn w:val="Normal"/>
    <w:rsid w:val="00803F94"/>
    <w:pPr>
      <w:spacing w:after="0" w:line="240" w:lineRule="auto"/>
      <w:ind w:right="28"/>
      <w:jc w:val="lowKashida"/>
    </w:pPr>
    <w:rPr>
      <w:rFonts w:ascii="Times New Roman" w:eastAsia="Times New Roman" w:hAnsi="Times New Roman" w:cs="Times New Roman"/>
      <w:b/>
      <w:sz w:val="28"/>
      <w:szCs w:val="24"/>
      <w:lang w:val="en-US"/>
    </w:rPr>
  </w:style>
  <w:style w:type="paragraph" w:customStyle="1" w:styleId="HeaderFooter">
    <w:name w:val="Header &amp; Footer"/>
    <w:rsid w:val="00C24ACD"/>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en-GB"/>
    </w:rPr>
  </w:style>
  <w:style w:type="character" w:styleId="PageNumber">
    <w:name w:val="page number"/>
    <w:basedOn w:val="DefaultParagraphFont"/>
    <w:uiPriority w:val="99"/>
    <w:semiHidden/>
    <w:unhideWhenUsed/>
    <w:rsid w:val="00C24ACD"/>
  </w:style>
  <w:style w:type="paragraph" w:customStyle="1" w:styleId="MediumGrid1-Accent21">
    <w:name w:val="Medium Grid 1 - Accent 21"/>
    <w:basedOn w:val="Normal"/>
    <w:uiPriority w:val="34"/>
    <w:qFormat/>
    <w:rsid w:val="0041647C"/>
    <w:pPr>
      <w:spacing w:line="240" w:lineRule="auto"/>
      <w:ind w:left="720"/>
      <w:contextualSpacing/>
    </w:pPr>
    <w:rPr>
      <w:rFonts w:ascii="Times New Roman" w:eastAsia="Calibri" w:hAnsi="Times New Roman" w:cs="Times New Roman"/>
      <w:sz w:val="24"/>
      <w:lang w:val="en-US"/>
    </w:rPr>
  </w:style>
  <w:style w:type="paragraph" w:styleId="DocumentMap">
    <w:name w:val="Document Map"/>
    <w:basedOn w:val="Normal"/>
    <w:link w:val="DocumentMapChar"/>
    <w:uiPriority w:val="99"/>
    <w:semiHidden/>
    <w:unhideWhenUsed/>
    <w:rsid w:val="00FA2625"/>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FA2625"/>
    <w:rPr>
      <w:rFonts w:ascii="Times New Roman" w:hAnsi="Times New Roman" w:cs="Times New Roman"/>
      <w:sz w:val="24"/>
      <w:szCs w:val="24"/>
    </w:rPr>
  </w:style>
  <w:style w:type="paragraph" w:styleId="Revision">
    <w:name w:val="Revision"/>
    <w:hidden/>
    <w:uiPriority w:val="99"/>
    <w:semiHidden/>
    <w:rsid w:val="00950C00"/>
    <w:pPr>
      <w:spacing w:after="0" w:line="240" w:lineRule="auto"/>
    </w:pPr>
  </w:style>
  <w:style w:type="character" w:customStyle="1" w:styleId="ListParagraphChar">
    <w:name w:val="List Paragraph Char"/>
    <w:aliases w:val="Litertatu ne tab Char,List Paragraph level 1 Char,Bullet OFM Char,List Paragraph (numbered (a)) Char,Bullet List Char,Primus H 3 Char,lp1 Char,Use Case List Paragraph Char Char,Citation List Char,Use Case List Paragraph Char1"/>
    <w:link w:val="ListParagraph"/>
    <w:uiPriority w:val="34"/>
    <w:qFormat/>
    <w:rsid w:val="00D813AD"/>
  </w:style>
  <w:style w:type="character" w:styleId="Strong">
    <w:name w:val="Strong"/>
    <w:basedOn w:val="DefaultParagraphFont"/>
    <w:uiPriority w:val="22"/>
    <w:qFormat/>
    <w:rsid w:val="00C61A68"/>
    <w:rPr>
      <w:b/>
      <w:bCs/>
    </w:rPr>
  </w:style>
  <w:style w:type="character" w:customStyle="1" w:styleId="Heading4Char">
    <w:name w:val="Heading 4 Char"/>
    <w:basedOn w:val="DefaultParagraphFont"/>
    <w:link w:val="Heading4"/>
    <w:uiPriority w:val="9"/>
    <w:rsid w:val="003C5910"/>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A242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20A"/>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semiHidden/>
    <w:rsid w:val="00FA3C0D"/>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FA3C0D"/>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FA3C0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FA3C0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3C0D"/>
    <w:rPr>
      <w:rFonts w:asciiTheme="majorHAnsi" w:eastAsiaTheme="majorEastAsia" w:hAnsiTheme="majorHAnsi" w:cstheme="majorBidi"/>
      <w:i/>
      <w:iCs/>
      <w:color w:val="272727" w:themeColor="text1" w:themeTint="D8"/>
      <w:sz w:val="21"/>
      <w:szCs w:val="21"/>
    </w:rPr>
  </w:style>
  <w:style w:type="paragraph" w:customStyle="1" w:styleId="paragraph">
    <w:name w:val="paragraph"/>
    <w:basedOn w:val="Normal"/>
    <w:rsid w:val="00E311B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E311B5"/>
  </w:style>
  <w:style w:type="character" w:customStyle="1" w:styleId="eop">
    <w:name w:val="eop"/>
    <w:basedOn w:val="DefaultParagraphFont"/>
    <w:rsid w:val="00E311B5"/>
  </w:style>
  <w:style w:type="character" w:customStyle="1" w:styleId="tabchar">
    <w:name w:val="tabchar"/>
    <w:basedOn w:val="DefaultParagraphFont"/>
    <w:rsid w:val="00E311B5"/>
  </w:style>
  <w:style w:type="character" w:customStyle="1" w:styleId="scxw174684096">
    <w:name w:val="scxw174684096"/>
    <w:basedOn w:val="DefaultParagraphFont"/>
    <w:rsid w:val="001B670A"/>
  </w:style>
  <w:style w:type="table" w:styleId="ListTable4-Accent4">
    <w:name w:val="List Table 4 Accent 4"/>
    <w:basedOn w:val="TableNormal"/>
    <w:uiPriority w:val="49"/>
    <w:rsid w:val="00733BD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8489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5">
    <w:name w:val="List Table 1 Light Accent 5"/>
    <w:basedOn w:val="TableNormal"/>
    <w:uiPriority w:val="46"/>
    <w:rsid w:val="00A8489F"/>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A8489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8489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Accent3">
    <w:name w:val="List Table 2 Accent 3"/>
    <w:basedOn w:val="TableNormal"/>
    <w:uiPriority w:val="47"/>
    <w:rsid w:val="004E2933"/>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3">
    <w:name w:val="Grid Table 4 Accent 3"/>
    <w:basedOn w:val="TableNormal"/>
    <w:uiPriority w:val="49"/>
    <w:rsid w:val="004E293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5Dark-Accent6">
    <w:name w:val="Grid Table 5 Dark Accent 6"/>
    <w:basedOn w:val="TableNormal"/>
    <w:uiPriority w:val="50"/>
    <w:rsid w:val="00C924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5">
    <w:name w:val="Grid Table 5 Dark Accent 5"/>
    <w:basedOn w:val="TableNormal"/>
    <w:uiPriority w:val="50"/>
    <w:rsid w:val="00440E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4-Accent4">
    <w:name w:val="Grid Table 4 Accent 4"/>
    <w:basedOn w:val="TableNormal"/>
    <w:uiPriority w:val="49"/>
    <w:rsid w:val="00D4678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ListBullet">
    <w:name w:val="List Bullet"/>
    <w:basedOn w:val="Normal"/>
    <w:uiPriority w:val="99"/>
    <w:unhideWhenUsed/>
    <w:rsid w:val="007F393F"/>
    <w:pPr>
      <w:numPr>
        <w:numId w:val="21"/>
      </w:numPr>
      <w:contextualSpacing/>
    </w:pPr>
    <w:rPr>
      <w:rFonts w:eastAsiaTheme="minorEastAsia"/>
      <w:lang w:val="en-US"/>
    </w:rPr>
  </w:style>
  <w:style w:type="table" w:styleId="LightShading-Accent1">
    <w:name w:val="Light Shading Accent 1"/>
    <w:basedOn w:val="TableNormal"/>
    <w:uiPriority w:val="60"/>
    <w:rsid w:val="008232AC"/>
    <w:pPr>
      <w:spacing w:after="0" w:line="240" w:lineRule="auto"/>
    </w:pPr>
    <w:rPr>
      <w:rFonts w:eastAsiaTheme="minorEastAsia"/>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41442">
      <w:bodyDiv w:val="1"/>
      <w:marLeft w:val="0"/>
      <w:marRight w:val="0"/>
      <w:marTop w:val="0"/>
      <w:marBottom w:val="0"/>
      <w:divBdr>
        <w:top w:val="none" w:sz="0" w:space="0" w:color="auto"/>
        <w:left w:val="none" w:sz="0" w:space="0" w:color="auto"/>
        <w:bottom w:val="none" w:sz="0" w:space="0" w:color="auto"/>
        <w:right w:val="none" w:sz="0" w:space="0" w:color="auto"/>
      </w:divBdr>
    </w:div>
    <w:div w:id="58327464">
      <w:bodyDiv w:val="1"/>
      <w:marLeft w:val="0"/>
      <w:marRight w:val="0"/>
      <w:marTop w:val="0"/>
      <w:marBottom w:val="0"/>
      <w:divBdr>
        <w:top w:val="none" w:sz="0" w:space="0" w:color="auto"/>
        <w:left w:val="none" w:sz="0" w:space="0" w:color="auto"/>
        <w:bottom w:val="none" w:sz="0" w:space="0" w:color="auto"/>
        <w:right w:val="none" w:sz="0" w:space="0" w:color="auto"/>
      </w:divBdr>
    </w:div>
    <w:div w:id="67577311">
      <w:bodyDiv w:val="1"/>
      <w:marLeft w:val="0"/>
      <w:marRight w:val="0"/>
      <w:marTop w:val="0"/>
      <w:marBottom w:val="0"/>
      <w:divBdr>
        <w:top w:val="none" w:sz="0" w:space="0" w:color="auto"/>
        <w:left w:val="none" w:sz="0" w:space="0" w:color="auto"/>
        <w:bottom w:val="none" w:sz="0" w:space="0" w:color="auto"/>
        <w:right w:val="none" w:sz="0" w:space="0" w:color="auto"/>
      </w:divBdr>
    </w:div>
    <w:div w:id="71197510">
      <w:bodyDiv w:val="1"/>
      <w:marLeft w:val="0"/>
      <w:marRight w:val="0"/>
      <w:marTop w:val="0"/>
      <w:marBottom w:val="0"/>
      <w:divBdr>
        <w:top w:val="none" w:sz="0" w:space="0" w:color="auto"/>
        <w:left w:val="none" w:sz="0" w:space="0" w:color="auto"/>
        <w:bottom w:val="none" w:sz="0" w:space="0" w:color="auto"/>
        <w:right w:val="none" w:sz="0" w:space="0" w:color="auto"/>
      </w:divBdr>
    </w:div>
    <w:div w:id="137771164">
      <w:bodyDiv w:val="1"/>
      <w:marLeft w:val="0"/>
      <w:marRight w:val="0"/>
      <w:marTop w:val="0"/>
      <w:marBottom w:val="0"/>
      <w:divBdr>
        <w:top w:val="none" w:sz="0" w:space="0" w:color="auto"/>
        <w:left w:val="none" w:sz="0" w:space="0" w:color="auto"/>
        <w:bottom w:val="none" w:sz="0" w:space="0" w:color="auto"/>
        <w:right w:val="none" w:sz="0" w:space="0" w:color="auto"/>
      </w:divBdr>
    </w:div>
    <w:div w:id="187109506">
      <w:bodyDiv w:val="1"/>
      <w:marLeft w:val="0"/>
      <w:marRight w:val="0"/>
      <w:marTop w:val="0"/>
      <w:marBottom w:val="0"/>
      <w:divBdr>
        <w:top w:val="none" w:sz="0" w:space="0" w:color="auto"/>
        <w:left w:val="none" w:sz="0" w:space="0" w:color="auto"/>
        <w:bottom w:val="none" w:sz="0" w:space="0" w:color="auto"/>
        <w:right w:val="none" w:sz="0" w:space="0" w:color="auto"/>
      </w:divBdr>
      <w:divsChild>
        <w:div w:id="755857610">
          <w:marLeft w:val="0"/>
          <w:marRight w:val="0"/>
          <w:marTop w:val="0"/>
          <w:marBottom w:val="0"/>
          <w:divBdr>
            <w:top w:val="none" w:sz="0" w:space="0" w:color="auto"/>
            <w:left w:val="none" w:sz="0" w:space="0" w:color="auto"/>
            <w:bottom w:val="none" w:sz="0" w:space="0" w:color="auto"/>
            <w:right w:val="none" w:sz="0" w:space="0" w:color="auto"/>
          </w:divBdr>
        </w:div>
        <w:div w:id="2035113582">
          <w:marLeft w:val="0"/>
          <w:marRight w:val="0"/>
          <w:marTop w:val="0"/>
          <w:marBottom w:val="0"/>
          <w:divBdr>
            <w:top w:val="none" w:sz="0" w:space="0" w:color="auto"/>
            <w:left w:val="none" w:sz="0" w:space="0" w:color="auto"/>
            <w:bottom w:val="none" w:sz="0" w:space="0" w:color="auto"/>
            <w:right w:val="none" w:sz="0" w:space="0" w:color="auto"/>
          </w:divBdr>
        </w:div>
        <w:div w:id="1338772432">
          <w:marLeft w:val="0"/>
          <w:marRight w:val="0"/>
          <w:marTop w:val="0"/>
          <w:marBottom w:val="0"/>
          <w:divBdr>
            <w:top w:val="none" w:sz="0" w:space="0" w:color="auto"/>
            <w:left w:val="none" w:sz="0" w:space="0" w:color="auto"/>
            <w:bottom w:val="none" w:sz="0" w:space="0" w:color="auto"/>
            <w:right w:val="none" w:sz="0" w:space="0" w:color="auto"/>
          </w:divBdr>
        </w:div>
        <w:div w:id="1063258134">
          <w:marLeft w:val="0"/>
          <w:marRight w:val="0"/>
          <w:marTop w:val="0"/>
          <w:marBottom w:val="0"/>
          <w:divBdr>
            <w:top w:val="none" w:sz="0" w:space="0" w:color="auto"/>
            <w:left w:val="none" w:sz="0" w:space="0" w:color="auto"/>
            <w:bottom w:val="none" w:sz="0" w:space="0" w:color="auto"/>
            <w:right w:val="none" w:sz="0" w:space="0" w:color="auto"/>
          </w:divBdr>
        </w:div>
        <w:div w:id="1014308452">
          <w:marLeft w:val="0"/>
          <w:marRight w:val="0"/>
          <w:marTop w:val="0"/>
          <w:marBottom w:val="0"/>
          <w:divBdr>
            <w:top w:val="none" w:sz="0" w:space="0" w:color="auto"/>
            <w:left w:val="none" w:sz="0" w:space="0" w:color="auto"/>
            <w:bottom w:val="none" w:sz="0" w:space="0" w:color="auto"/>
            <w:right w:val="none" w:sz="0" w:space="0" w:color="auto"/>
          </w:divBdr>
        </w:div>
        <w:div w:id="1969168894">
          <w:marLeft w:val="0"/>
          <w:marRight w:val="0"/>
          <w:marTop w:val="0"/>
          <w:marBottom w:val="0"/>
          <w:divBdr>
            <w:top w:val="none" w:sz="0" w:space="0" w:color="auto"/>
            <w:left w:val="none" w:sz="0" w:space="0" w:color="auto"/>
            <w:bottom w:val="none" w:sz="0" w:space="0" w:color="auto"/>
            <w:right w:val="none" w:sz="0" w:space="0" w:color="auto"/>
          </w:divBdr>
        </w:div>
        <w:div w:id="257954188">
          <w:marLeft w:val="0"/>
          <w:marRight w:val="0"/>
          <w:marTop w:val="0"/>
          <w:marBottom w:val="0"/>
          <w:divBdr>
            <w:top w:val="none" w:sz="0" w:space="0" w:color="auto"/>
            <w:left w:val="none" w:sz="0" w:space="0" w:color="auto"/>
            <w:bottom w:val="none" w:sz="0" w:space="0" w:color="auto"/>
            <w:right w:val="none" w:sz="0" w:space="0" w:color="auto"/>
          </w:divBdr>
        </w:div>
        <w:div w:id="850529234">
          <w:marLeft w:val="0"/>
          <w:marRight w:val="0"/>
          <w:marTop w:val="0"/>
          <w:marBottom w:val="0"/>
          <w:divBdr>
            <w:top w:val="none" w:sz="0" w:space="0" w:color="auto"/>
            <w:left w:val="none" w:sz="0" w:space="0" w:color="auto"/>
            <w:bottom w:val="none" w:sz="0" w:space="0" w:color="auto"/>
            <w:right w:val="none" w:sz="0" w:space="0" w:color="auto"/>
          </w:divBdr>
        </w:div>
        <w:div w:id="2001351930">
          <w:marLeft w:val="0"/>
          <w:marRight w:val="0"/>
          <w:marTop w:val="0"/>
          <w:marBottom w:val="0"/>
          <w:divBdr>
            <w:top w:val="none" w:sz="0" w:space="0" w:color="auto"/>
            <w:left w:val="none" w:sz="0" w:space="0" w:color="auto"/>
            <w:bottom w:val="none" w:sz="0" w:space="0" w:color="auto"/>
            <w:right w:val="none" w:sz="0" w:space="0" w:color="auto"/>
          </w:divBdr>
        </w:div>
        <w:div w:id="1906210791">
          <w:marLeft w:val="0"/>
          <w:marRight w:val="0"/>
          <w:marTop w:val="0"/>
          <w:marBottom w:val="0"/>
          <w:divBdr>
            <w:top w:val="none" w:sz="0" w:space="0" w:color="auto"/>
            <w:left w:val="none" w:sz="0" w:space="0" w:color="auto"/>
            <w:bottom w:val="none" w:sz="0" w:space="0" w:color="auto"/>
            <w:right w:val="none" w:sz="0" w:space="0" w:color="auto"/>
          </w:divBdr>
        </w:div>
        <w:div w:id="2056076008">
          <w:marLeft w:val="0"/>
          <w:marRight w:val="0"/>
          <w:marTop w:val="0"/>
          <w:marBottom w:val="0"/>
          <w:divBdr>
            <w:top w:val="none" w:sz="0" w:space="0" w:color="auto"/>
            <w:left w:val="none" w:sz="0" w:space="0" w:color="auto"/>
            <w:bottom w:val="none" w:sz="0" w:space="0" w:color="auto"/>
            <w:right w:val="none" w:sz="0" w:space="0" w:color="auto"/>
          </w:divBdr>
        </w:div>
        <w:div w:id="2096317901">
          <w:marLeft w:val="0"/>
          <w:marRight w:val="0"/>
          <w:marTop w:val="0"/>
          <w:marBottom w:val="0"/>
          <w:divBdr>
            <w:top w:val="none" w:sz="0" w:space="0" w:color="auto"/>
            <w:left w:val="none" w:sz="0" w:space="0" w:color="auto"/>
            <w:bottom w:val="none" w:sz="0" w:space="0" w:color="auto"/>
            <w:right w:val="none" w:sz="0" w:space="0" w:color="auto"/>
          </w:divBdr>
        </w:div>
        <w:div w:id="1777796335">
          <w:marLeft w:val="0"/>
          <w:marRight w:val="0"/>
          <w:marTop w:val="0"/>
          <w:marBottom w:val="0"/>
          <w:divBdr>
            <w:top w:val="none" w:sz="0" w:space="0" w:color="auto"/>
            <w:left w:val="none" w:sz="0" w:space="0" w:color="auto"/>
            <w:bottom w:val="none" w:sz="0" w:space="0" w:color="auto"/>
            <w:right w:val="none" w:sz="0" w:space="0" w:color="auto"/>
          </w:divBdr>
        </w:div>
        <w:div w:id="1524900236">
          <w:marLeft w:val="0"/>
          <w:marRight w:val="0"/>
          <w:marTop w:val="0"/>
          <w:marBottom w:val="0"/>
          <w:divBdr>
            <w:top w:val="none" w:sz="0" w:space="0" w:color="auto"/>
            <w:left w:val="none" w:sz="0" w:space="0" w:color="auto"/>
            <w:bottom w:val="none" w:sz="0" w:space="0" w:color="auto"/>
            <w:right w:val="none" w:sz="0" w:space="0" w:color="auto"/>
          </w:divBdr>
        </w:div>
        <w:div w:id="2051684805">
          <w:marLeft w:val="0"/>
          <w:marRight w:val="0"/>
          <w:marTop w:val="0"/>
          <w:marBottom w:val="0"/>
          <w:divBdr>
            <w:top w:val="none" w:sz="0" w:space="0" w:color="auto"/>
            <w:left w:val="none" w:sz="0" w:space="0" w:color="auto"/>
            <w:bottom w:val="none" w:sz="0" w:space="0" w:color="auto"/>
            <w:right w:val="none" w:sz="0" w:space="0" w:color="auto"/>
          </w:divBdr>
        </w:div>
        <w:div w:id="1525944510">
          <w:marLeft w:val="0"/>
          <w:marRight w:val="0"/>
          <w:marTop w:val="0"/>
          <w:marBottom w:val="0"/>
          <w:divBdr>
            <w:top w:val="none" w:sz="0" w:space="0" w:color="auto"/>
            <w:left w:val="none" w:sz="0" w:space="0" w:color="auto"/>
            <w:bottom w:val="none" w:sz="0" w:space="0" w:color="auto"/>
            <w:right w:val="none" w:sz="0" w:space="0" w:color="auto"/>
          </w:divBdr>
        </w:div>
        <w:div w:id="1747416469">
          <w:marLeft w:val="0"/>
          <w:marRight w:val="0"/>
          <w:marTop w:val="0"/>
          <w:marBottom w:val="0"/>
          <w:divBdr>
            <w:top w:val="none" w:sz="0" w:space="0" w:color="auto"/>
            <w:left w:val="none" w:sz="0" w:space="0" w:color="auto"/>
            <w:bottom w:val="none" w:sz="0" w:space="0" w:color="auto"/>
            <w:right w:val="none" w:sz="0" w:space="0" w:color="auto"/>
          </w:divBdr>
        </w:div>
        <w:div w:id="2073699848">
          <w:marLeft w:val="0"/>
          <w:marRight w:val="0"/>
          <w:marTop w:val="0"/>
          <w:marBottom w:val="0"/>
          <w:divBdr>
            <w:top w:val="none" w:sz="0" w:space="0" w:color="auto"/>
            <w:left w:val="none" w:sz="0" w:space="0" w:color="auto"/>
            <w:bottom w:val="none" w:sz="0" w:space="0" w:color="auto"/>
            <w:right w:val="none" w:sz="0" w:space="0" w:color="auto"/>
          </w:divBdr>
        </w:div>
      </w:divsChild>
    </w:div>
    <w:div w:id="308679695">
      <w:bodyDiv w:val="1"/>
      <w:marLeft w:val="0"/>
      <w:marRight w:val="0"/>
      <w:marTop w:val="0"/>
      <w:marBottom w:val="0"/>
      <w:divBdr>
        <w:top w:val="none" w:sz="0" w:space="0" w:color="auto"/>
        <w:left w:val="none" w:sz="0" w:space="0" w:color="auto"/>
        <w:bottom w:val="none" w:sz="0" w:space="0" w:color="auto"/>
        <w:right w:val="none" w:sz="0" w:space="0" w:color="auto"/>
      </w:divBdr>
    </w:div>
    <w:div w:id="315568955">
      <w:bodyDiv w:val="1"/>
      <w:marLeft w:val="0"/>
      <w:marRight w:val="0"/>
      <w:marTop w:val="0"/>
      <w:marBottom w:val="0"/>
      <w:divBdr>
        <w:top w:val="none" w:sz="0" w:space="0" w:color="auto"/>
        <w:left w:val="none" w:sz="0" w:space="0" w:color="auto"/>
        <w:bottom w:val="none" w:sz="0" w:space="0" w:color="auto"/>
        <w:right w:val="none" w:sz="0" w:space="0" w:color="auto"/>
      </w:divBdr>
    </w:div>
    <w:div w:id="373043877">
      <w:bodyDiv w:val="1"/>
      <w:marLeft w:val="0"/>
      <w:marRight w:val="0"/>
      <w:marTop w:val="0"/>
      <w:marBottom w:val="0"/>
      <w:divBdr>
        <w:top w:val="none" w:sz="0" w:space="0" w:color="auto"/>
        <w:left w:val="none" w:sz="0" w:space="0" w:color="auto"/>
        <w:bottom w:val="none" w:sz="0" w:space="0" w:color="auto"/>
        <w:right w:val="none" w:sz="0" w:space="0" w:color="auto"/>
      </w:divBdr>
    </w:div>
    <w:div w:id="426191556">
      <w:bodyDiv w:val="1"/>
      <w:marLeft w:val="0"/>
      <w:marRight w:val="0"/>
      <w:marTop w:val="0"/>
      <w:marBottom w:val="0"/>
      <w:divBdr>
        <w:top w:val="none" w:sz="0" w:space="0" w:color="auto"/>
        <w:left w:val="none" w:sz="0" w:space="0" w:color="auto"/>
        <w:bottom w:val="none" w:sz="0" w:space="0" w:color="auto"/>
        <w:right w:val="none" w:sz="0" w:space="0" w:color="auto"/>
      </w:divBdr>
    </w:div>
    <w:div w:id="511647699">
      <w:bodyDiv w:val="1"/>
      <w:marLeft w:val="0"/>
      <w:marRight w:val="0"/>
      <w:marTop w:val="0"/>
      <w:marBottom w:val="0"/>
      <w:divBdr>
        <w:top w:val="none" w:sz="0" w:space="0" w:color="auto"/>
        <w:left w:val="none" w:sz="0" w:space="0" w:color="auto"/>
        <w:bottom w:val="none" w:sz="0" w:space="0" w:color="auto"/>
        <w:right w:val="none" w:sz="0" w:space="0" w:color="auto"/>
      </w:divBdr>
    </w:div>
    <w:div w:id="536432145">
      <w:bodyDiv w:val="1"/>
      <w:marLeft w:val="0"/>
      <w:marRight w:val="0"/>
      <w:marTop w:val="0"/>
      <w:marBottom w:val="0"/>
      <w:divBdr>
        <w:top w:val="none" w:sz="0" w:space="0" w:color="auto"/>
        <w:left w:val="none" w:sz="0" w:space="0" w:color="auto"/>
        <w:bottom w:val="none" w:sz="0" w:space="0" w:color="auto"/>
        <w:right w:val="none" w:sz="0" w:space="0" w:color="auto"/>
      </w:divBdr>
    </w:div>
    <w:div w:id="650256580">
      <w:bodyDiv w:val="1"/>
      <w:marLeft w:val="0"/>
      <w:marRight w:val="0"/>
      <w:marTop w:val="0"/>
      <w:marBottom w:val="0"/>
      <w:divBdr>
        <w:top w:val="none" w:sz="0" w:space="0" w:color="auto"/>
        <w:left w:val="none" w:sz="0" w:space="0" w:color="auto"/>
        <w:bottom w:val="none" w:sz="0" w:space="0" w:color="auto"/>
        <w:right w:val="none" w:sz="0" w:space="0" w:color="auto"/>
      </w:divBdr>
    </w:div>
    <w:div w:id="672610981">
      <w:bodyDiv w:val="1"/>
      <w:marLeft w:val="0"/>
      <w:marRight w:val="0"/>
      <w:marTop w:val="0"/>
      <w:marBottom w:val="0"/>
      <w:divBdr>
        <w:top w:val="none" w:sz="0" w:space="0" w:color="auto"/>
        <w:left w:val="none" w:sz="0" w:space="0" w:color="auto"/>
        <w:bottom w:val="none" w:sz="0" w:space="0" w:color="auto"/>
        <w:right w:val="none" w:sz="0" w:space="0" w:color="auto"/>
      </w:divBdr>
    </w:div>
    <w:div w:id="712996306">
      <w:bodyDiv w:val="1"/>
      <w:marLeft w:val="0"/>
      <w:marRight w:val="0"/>
      <w:marTop w:val="0"/>
      <w:marBottom w:val="0"/>
      <w:divBdr>
        <w:top w:val="none" w:sz="0" w:space="0" w:color="auto"/>
        <w:left w:val="none" w:sz="0" w:space="0" w:color="auto"/>
        <w:bottom w:val="none" w:sz="0" w:space="0" w:color="auto"/>
        <w:right w:val="none" w:sz="0" w:space="0" w:color="auto"/>
      </w:divBdr>
    </w:div>
    <w:div w:id="944574639">
      <w:bodyDiv w:val="1"/>
      <w:marLeft w:val="0"/>
      <w:marRight w:val="0"/>
      <w:marTop w:val="0"/>
      <w:marBottom w:val="0"/>
      <w:divBdr>
        <w:top w:val="none" w:sz="0" w:space="0" w:color="auto"/>
        <w:left w:val="none" w:sz="0" w:space="0" w:color="auto"/>
        <w:bottom w:val="none" w:sz="0" w:space="0" w:color="auto"/>
        <w:right w:val="none" w:sz="0" w:space="0" w:color="auto"/>
      </w:divBdr>
    </w:div>
    <w:div w:id="959259987">
      <w:bodyDiv w:val="1"/>
      <w:marLeft w:val="0"/>
      <w:marRight w:val="0"/>
      <w:marTop w:val="0"/>
      <w:marBottom w:val="0"/>
      <w:divBdr>
        <w:top w:val="none" w:sz="0" w:space="0" w:color="auto"/>
        <w:left w:val="none" w:sz="0" w:space="0" w:color="auto"/>
        <w:bottom w:val="none" w:sz="0" w:space="0" w:color="auto"/>
        <w:right w:val="none" w:sz="0" w:space="0" w:color="auto"/>
      </w:divBdr>
    </w:div>
    <w:div w:id="1096825982">
      <w:bodyDiv w:val="1"/>
      <w:marLeft w:val="0"/>
      <w:marRight w:val="0"/>
      <w:marTop w:val="0"/>
      <w:marBottom w:val="0"/>
      <w:divBdr>
        <w:top w:val="none" w:sz="0" w:space="0" w:color="auto"/>
        <w:left w:val="none" w:sz="0" w:space="0" w:color="auto"/>
        <w:bottom w:val="none" w:sz="0" w:space="0" w:color="auto"/>
        <w:right w:val="none" w:sz="0" w:space="0" w:color="auto"/>
      </w:divBdr>
    </w:div>
    <w:div w:id="1111317170">
      <w:bodyDiv w:val="1"/>
      <w:marLeft w:val="0"/>
      <w:marRight w:val="0"/>
      <w:marTop w:val="0"/>
      <w:marBottom w:val="0"/>
      <w:divBdr>
        <w:top w:val="none" w:sz="0" w:space="0" w:color="auto"/>
        <w:left w:val="none" w:sz="0" w:space="0" w:color="auto"/>
        <w:bottom w:val="none" w:sz="0" w:space="0" w:color="auto"/>
        <w:right w:val="none" w:sz="0" w:space="0" w:color="auto"/>
      </w:divBdr>
    </w:div>
    <w:div w:id="1143808732">
      <w:bodyDiv w:val="1"/>
      <w:marLeft w:val="0"/>
      <w:marRight w:val="0"/>
      <w:marTop w:val="0"/>
      <w:marBottom w:val="0"/>
      <w:divBdr>
        <w:top w:val="none" w:sz="0" w:space="0" w:color="auto"/>
        <w:left w:val="none" w:sz="0" w:space="0" w:color="auto"/>
        <w:bottom w:val="none" w:sz="0" w:space="0" w:color="auto"/>
        <w:right w:val="none" w:sz="0" w:space="0" w:color="auto"/>
      </w:divBdr>
    </w:div>
    <w:div w:id="1168062586">
      <w:bodyDiv w:val="1"/>
      <w:marLeft w:val="0"/>
      <w:marRight w:val="0"/>
      <w:marTop w:val="0"/>
      <w:marBottom w:val="0"/>
      <w:divBdr>
        <w:top w:val="none" w:sz="0" w:space="0" w:color="auto"/>
        <w:left w:val="none" w:sz="0" w:space="0" w:color="auto"/>
        <w:bottom w:val="none" w:sz="0" w:space="0" w:color="auto"/>
        <w:right w:val="none" w:sz="0" w:space="0" w:color="auto"/>
      </w:divBdr>
    </w:div>
    <w:div w:id="1227833651">
      <w:bodyDiv w:val="1"/>
      <w:marLeft w:val="0"/>
      <w:marRight w:val="0"/>
      <w:marTop w:val="0"/>
      <w:marBottom w:val="0"/>
      <w:divBdr>
        <w:top w:val="none" w:sz="0" w:space="0" w:color="auto"/>
        <w:left w:val="none" w:sz="0" w:space="0" w:color="auto"/>
        <w:bottom w:val="none" w:sz="0" w:space="0" w:color="auto"/>
        <w:right w:val="none" w:sz="0" w:space="0" w:color="auto"/>
      </w:divBdr>
    </w:div>
    <w:div w:id="1334525283">
      <w:bodyDiv w:val="1"/>
      <w:marLeft w:val="0"/>
      <w:marRight w:val="0"/>
      <w:marTop w:val="0"/>
      <w:marBottom w:val="0"/>
      <w:divBdr>
        <w:top w:val="none" w:sz="0" w:space="0" w:color="auto"/>
        <w:left w:val="none" w:sz="0" w:space="0" w:color="auto"/>
        <w:bottom w:val="none" w:sz="0" w:space="0" w:color="auto"/>
        <w:right w:val="none" w:sz="0" w:space="0" w:color="auto"/>
      </w:divBdr>
    </w:div>
    <w:div w:id="1388914536">
      <w:bodyDiv w:val="1"/>
      <w:marLeft w:val="0"/>
      <w:marRight w:val="0"/>
      <w:marTop w:val="0"/>
      <w:marBottom w:val="0"/>
      <w:divBdr>
        <w:top w:val="none" w:sz="0" w:space="0" w:color="auto"/>
        <w:left w:val="none" w:sz="0" w:space="0" w:color="auto"/>
        <w:bottom w:val="none" w:sz="0" w:space="0" w:color="auto"/>
        <w:right w:val="none" w:sz="0" w:space="0" w:color="auto"/>
      </w:divBdr>
    </w:div>
    <w:div w:id="1415010289">
      <w:bodyDiv w:val="1"/>
      <w:marLeft w:val="0"/>
      <w:marRight w:val="0"/>
      <w:marTop w:val="0"/>
      <w:marBottom w:val="0"/>
      <w:divBdr>
        <w:top w:val="none" w:sz="0" w:space="0" w:color="auto"/>
        <w:left w:val="none" w:sz="0" w:space="0" w:color="auto"/>
        <w:bottom w:val="none" w:sz="0" w:space="0" w:color="auto"/>
        <w:right w:val="none" w:sz="0" w:space="0" w:color="auto"/>
      </w:divBdr>
    </w:div>
    <w:div w:id="1437672355">
      <w:bodyDiv w:val="1"/>
      <w:marLeft w:val="0"/>
      <w:marRight w:val="0"/>
      <w:marTop w:val="0"/>
      <w:marBottom w:val="0"/>
      <w:divBdr>
        <w:top w:val="none" w:sz="0" w:space="0" w:color="auto"/>
        <w:left w:val="none" w:sz="0" w:space="0" w:color="auto"/>
        <w:bottom w:val="none" w:sz="0" w:space="0" w:color="auto"/>
        <w:right w:val="none" w:sz="0" w:space="0" w:color="auto"/>
      </w:divBdr>
    </w:div>
    <w:div w:id="1581985972">
      <w:bodyDiv w:val="1"/>
      <w:marLeft w:val="0"/>
      <w:marRight w:val="0"/>
      <w:marTop w:val="0"/>
      <w:marBottom w:val="0"/>
      <w:divBdr>
        <w:top w:val="none" w:sz="0" w:space="0" w:color="auto"/>
        <w:left w:val="none" w:sz="0" w:space="0" w:color="auto"/>
        <w:bottom w:val="none" w:sz="0" w:space="0" w:color="auto"/>
        <w:right w:val="none" w:sz="0" w:space="0" w:color="auto"/>
      </w:divBdr>
    </w:div>
    <w:div w:id="1650943170">
      <w:bodyDiv w:val="1"/>
      <w:marLeft w:val="0"/>
      <w:marRight w:val="0"/>
      <w:marTop w:val="0"/>
      <w:marBottom w:val="0"/>
      <w:divBdr>
        <w:top w:val="none" w:sz="0" w:space="0" w:color="auto"/>
        <w:left w:val="none" w:sz="0" w:space="0" w:color="auto"/>
        <w:bottom w:val="none" w:sz="0" w:space="0" w:color="auto"/>
        <w:right w:val="none" w:sz="0" w:space="0" w:color="auto"/>
      </w:divBdr>
    </w:div>
    <w:div w:id="1669137605">
      <w:bodyDiv w:val="1"/>
      <w:marLeft w:val="0"/>
      <w:marRight w:val="0"/>
      <w:marTop w:val="0"/>
      <w:marBottom w:val="0"/>
      <w:divBdr>
        <w:top w:val="none" w:sz="0" w:space="0" w:color="auto"/>
        <w:left w:val="none" w:sz="0" w:space="0" w:color="auto"/>
        <w:bottom w:val="none" w:sz="0" w:space="0" w:color="auto"/>
        <w:right w:val="none" w:sz="0" w:space="0" w:color="auto"/>
      </w:divBdr>
    </w:div>
    <w:div w:id="1682122321">
      <w:bodyDiv w:val="1"/>
      <w:marLeft w:val="0"/>
      <w:marRight w:val="0"/>
      <w:marTop w:val="0"/>
      <w:marBottom w:val="0"/>
      <w:divBdr>
        <w:top w:val="none" w:sz="0" w:space="0" w:color="auto"/>
        <w:left w:val="none" w:sz="0" w:space="0" w:color="auto"/>
        <w:bottom w:val="none" w:sz="0" w:space="0" w:color="auto"/>
        <w:right w:val="none" w:sz="0" w:space="0" w:color="auto"/>
      </w:divBdr>
    </w:div>
    <w:div w:id="1697998849">
      <w:bodyDiv w:val="1"/>
      <w:marLeft w:val="0"/>
      <w:marRight w:val="0"/>
      <w:marTop w:val="0"/>
      <w:marBottom w:val="0"/>
      <w:divBdr>
        <w:top w:val="none" w:sz="0" w:space="0" w:color="auto"/>
        <w:left w:val="none" w:sz="0" w:space="0" w:color="auto"/>
        <w:bottom w:val="none" w:sz="0" w:space="0" w:color="auto"/>
        <w:right w:val="none" w:sz="0" w:space="0" w:color="auto"/>
      </w:divBdr>
    </w:div>
    <w:div w:id="1722168327">
      <w:bodyDiv w:val="1"/>
      <w:marLeft w:val="0"/>
      <w:marRight w:val="0"/>
      <w:marTop w:val="0"/>
      <w:marBottom w:val="0"/>
      <w:divBdr>
        <w:top w:val="none" w:sz="0" w:space="0" w:color="auto"/>
        <w:left w:val="none" w:sz="0" w:space="0" w:color="auto"/>
        <w:bottom w:val="none" w:sz="0" w:space="0" w:color="auto"/>
        <w:right w:val="none" w:sz="0" w:space="0" w:color="auto"/>
      </w:divBdr>
    </w:div>
    <w:div w:id="1730423950">
      <w:bodyDiv w:val="1"/>
      <w:marLeft w:val="0"/>
      <w:marRight w:val="0"/>
      <w:marTop w:val="0"/>
      <w:marBottom w:val="0"/>
      <w:divBdr>
        <w:top w:val="none" w:sz="0" w:space="0" w:color="auto"/>
        <w:left w:val="none" w:sz="0" w:space="0" w:color="auto"/>
        <w:bottom w:val="none" w:sz="0" w:space="0" w:color="auto"/>
        <w:right w:val="none" w:sz="0" w:space="0" w:color="auto"/>
      </w:divBdr>
    </w:div>
    <w:div w:id="1754008193">
      <w:bodyDiv w:val="1"/>
      <w:marLeft w:val="0"/>
      <w:marRight w:val="0"/>
      <w:marTop w:val="0"/>
      <w:marBottom w:val="0"/>
      <w:divBdr>
        <w:top w:val="none" w:sz="0" w:space="0" w:color="auto"/>
        <w:left w:val="none" w:sz="0" w:space="0" w:color="auto"/>
        <w:bottom w:val="none" w:sz="0" w:space="0" w:color="auto"/>
        <w:right w:val="none" w:sz="0" w:space="0" w:color="auto"/>
      </w:divBdr>
    </w:div>
    <w:div w:id="1756632277">
      <w:bodyDiv w:val="1"/>
      <w:marLeft w:val="0"/>
      <w:marRight w:val="0"/>
      <w:marTop w:val="0"/>
      <w:marBottom w:val="0"/>
      <w:divBdr>
        <w:top w:val="none" w:sz="0" w:space="0" w:color="auto"/>
        <w:left w:val="none" w:sz="0" w:space="0" w:color="auto"/>
        <w:bottom w:val="none" w:sz="0" w:space="0" w:color="auto"/>
        <w:right w:val="none" w:sz="0" w:space="0" w:color="auto"/>
      </w:divBdr>
    </w:div>
    <w:div w:id="1789545566">
      <w:bodyDiv w:val="1"/>
      <w:marLeft w:val="0"/>
      <w:marRight w:val="0"/>
      <w:marTop w:val="0"/>
      <w:marBottom w:val="0"/>
      <w:divBdr>
        <w:top w:val="none" w:sz="0" w:space="0" w:color="auto"/>
        <w:left w:val="none" w:sz="0" w:space="0" w:color="auto"/>
        <w:bottom w:val="none" w:sz="0" w:space="0" w:color="auto"/>
        <w:right w:val="none" w:sz="0" w:space="0" w:color="auto"/>
      </w:divBdr>
      <w:divsChild>
        <w:div w:id="1822505090">
          <w:marLeft w:val="0"/>
          <w:marRight w:val="0"/>
          <w:marTop w:val="0"/>
          <w:marBottom w:val="0"/>
          <w:divBdr>
            <w:top w:val="none" w:sz="0" w:space="0" w:color="auto"/>
            <w:left w:val="none" w:sz="0" w:space="0" w:color="auto"/>
            <w:bottom w:val="none" w:sz="0" w:space="0" w:color="auto"/>
            <w:right w:val="none" w:sz="0" w:space="0" w:color="auto"/>
          </w:divBdr>
          <w:divsChild>
            <w:div w:id="254363199">
              <w:marLeft w:val="0"/>
              <w:marRight w:val="0"/>
              <w:marTop w:val="0"/>
              <w:marBottom w:val="0"/>
              <w:divBdr>
                <w:top w:val="none" w:sz="0" w:space="0" w:color="auto"/>
                <w:left w:val="none" w:sz="0" w:space="0" w:color="auto"/>
                <w:bottom w:val="none" w:sz="0" w:space="0" w:color="auto"/>
                <w:right w:val="none" w:sz="0" w:space="0" w:color="auto"/>
              </w:divBdr>
              <w:divsChild>
                <w:div w:id="195627906">
                  <w:marLeft w:val="0"/>
                  <w:marRight w:val="0"/>
                  <w:marTop w:val="0"/>
                  <w:marBottom w:val="0"/>
                  <w:divBdr>
                    <w:top w:val="none" w:sz="0" w:space="0" w:color="auto"/>
                    <w:left w:val="none" w:sz="0" w:space="0" w:color="auto"/>
                    <w:bottom w:val="none" w:sz="0" w:space="0" w:color="auto"/>
                    <w:right w:val="none" w:sz="0" w:space="0" w:color="auto"/>
                  </w:divBdr>
                  <w:divsChild>
                    <w:div w:id="2018850196">
                      <w:marLeft w:val="0"/>
                      <w:marRight w:val="0"/>
                      <w:marTop w:val="0"/>
                      <w:marBottom w:val="0"/>
                      <w:divBdr>
                        <w:top w:val="none" w:sz="0" w:space="0" w:color="auto"/>
                        <w:left w:val="none" w:sz="0" w:space="0" w:color="auto"/>
                        <w:bottom w:val="none" w:sz="0" w:space="0" w:color="auto"/>
                        <w:right w:val="none" w:sz="0" w:space="0" w:color="auto"/>
                      </w:divBdr>
                      <w:divsChild>
                        <w:div w:id="1489785148">
                          <w:marLeft w:val="0"/>
                          <w:marRight w:val="0"/>
                          <w:marTop w:val="0"/>
                          <w:marBottom w:val="0"/>
                          <w:divBdr>
                            <w:top w:val="none" w:sz="0" w:space="0" w:color="auto"/>
                            <w:left w:val="none" w:sz="0" w:space="0" w:color="auto"/>
                            <w:bottom w:val="none" w:sz="0" w:space="0" w:color="auto"/>
                            <w:right w:val="none" w:sz="0" w:space="0" w:color="auto"/>
                          </w:divBdr>
                          <w:divsChild>
                            <w:div w:id="10481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913424">
      <w:bodyDiv w:val="1"/>
      <w:marLeft w:val="0"/>
      <w:marRight w:val="0"/>
      <w:marTop w:val="0"/>
      <w:marBottom w:val="0"/>
      <w:divBdr>
        <w:top w:val="none" w:sz="0" w:space="0" w:color="auto"/>
        <w:left w:val="none" w:sz="0" w:space="0" w:color="auto"/>
        <w:bottom w:val="none" w:sz="0" w:space="0" w:color="auto"/>
        <w:right w:val="none" w:sz="0" w:space="0" w:color="auto"/>
      </w:divBdr>
    </w:div>
    <w:div w:id="1837114103">
      <w:bodyDiv w:val="1"/>
      <w:marLeft w:val="0"/>
      <w:marRight w:val="0"/>
      <w:marTop w:val="0"/>
      <w:marBottom w:val="0"/>
      <w:divBdr>
        <w:top w:val="none" w:sz="0" w:space="0" w:color="auto"/>
        <w:left w:val="none" w:sz="0" w:space="0" w:color="auto"/>
        <w:bottom w:val="none" w:sz="0" w:space="0" w:color="auto"/>
        <w:right w:val="none" w:sz="0" w:space="0" w:color="auto"/>
      </w:divBdr>
    </w:div>
    <w:div w:id="1866164817">
      <w:bodyDiv w:val="1"/>
      <w:marLeft w:val="0"/>
      <w:marRight w:val="0"/>
      <w:marTop w:val="0"/>
      <w:marBottom w:val="0"/>
      <w:divBdr>
        <w:top w:val="none" w:sz="0" w:space="0" w:color="auto"/>
        <w:left w:val="none" w:sz="0" w:space="0" w:color="auto"/>
        <w:bottom w:val="none" w:sz="0" w:space="0" w:color="auto"/>
        <w:right w:val="none" w:sz="0" w:space="0" w:color="auto"/>
      </w:divBdr>
    </w:div>
    <w:div w:id="1880624428">
      <w:bodyDiv w:val="1"/>
      <w:marLeft w:val="0"/>
      <w:marRight w:val="0"/>
      <w:marTop w:val="0"/>
      <w:marBottom w:val="0"/>
      <w:divBdr>
        <w:top w:val="none" w:sz="0" w:space="0" w:color="auto"/>
        <w:left w:val="none" w:sz="0" w:space="0" w:color="auto"/>
        <w:bottom w:val="none" w:sz="0" w:space="0" w:color="auto"/>
        <w:right w:val="none" w:sz="0" w:space="0" w:color="auto"/>
      </w:divBdr>
    </w:div>
    <w:div w:id="1898975333">
      <w:bodyDiv w:val="1"/>
      <w:marLeft w:val="0"/>
      <w:marRight w:val="0"/>
      <w:marTop w:val="0"/>
      <w:marBottom w:val="0"/>
      <w:divBdr>
        <w:top w:val="none" w:sz="0" w:space="0" w:color="auto"/>
        <w:left w:val="none" w:sz="0" w:space="0" w:color="auto"/>
        <w:bottom w:val="none" w:sz="0" w:space="0" w:color="auto"/>
        <w:right w:val="none" w:sz="0" w:space="0" w:color="auto"/>
      </w:divBdr>
      <w:divsChild>
        <w:div w:id="2104449887">
          <w:marLeft w:val="0"/>
          <w:marRight w:val="0"/>
          <w:marTop w:val="0"/>
          <w:marBottom w:val="0"/>
          <w:divBdr>
            <w:top w:val="none" w:sz="0" w:space="0" w:color="auto"/>
            <w:left w:val="none" w:sz="0" w:space="0" w:color="auto"/>
            <w:bottom w:val="none" w:sz="0" w:space="0" w:color="auto"/>
            <w:right w:val="none" w:sz="0" w:space="0" w:color="auto"/>
          </w:divBdr>
          <w:divsChild>
            <w:div w:id="2116899268">
              <w:marLeft w:val="0"/>
              <w:marRight w:val="0"/>
              <w:marTop w:val="0"/>
              <w:marBottom w:val="0"/>
              <w:divBdr>
                <w:top w:val="none" w:sz="0" w:space="0" w:color="auto"/>
                <w:left w:val="none" w:sz="0" w:space="0" w:color="auto"/>
                <w:bottom w:val="none" w:sz="0" w:space="0" w:color="auto"/>
                <w:right w:val="none" w:sz="0" w:space="0" w:color="auto"/>
              </w:divBdr>
              <w:divsChild>
                <w:div w:id="358512108">
                  <w:marLeft w:val="0"/>
                  <w:marRight w:val="0"/>
                  <w:marTop w:val="0"/>
                  <w:marBottom w:val="0"/>
                  <w:divBdr>
                    <w:top w:val="none" w:sz="0" w:space="0" w:color="auto"/>
                    <w:left w:val="none" w:sz="0" w:space="0" w:color="auto"/>
                    <w:bottom w:val="none" w:sz="0" w:space="0" w:color="auto"/>
                    <w:right w:val="none" w:sz="0" w:space="0" w:color="auto"/>
                  </w:divBdr>
                  <w:divsChild>
                    <w:div w:id="180240666">
                      <w:marLeft w:val="0"/>
                      <w:marRight w:val="0"/>
                      <w:marTop w:val="0"/>
                      <w:marBottom w:val="0"/>
                      <w:divBdr>
                        <w:top w:val="none" w:sz="0" w:space="0" w:color="auto"/>
                        <w:left w:val="none" w:sz="0" w:space="0" w:color="auto"/>
                        <w:bottom w:val="none" w:sz="0" w:space="0" w:color="auto"/>
                        <w:right w:val="none" w:sz="0" w:space="0" w:color="auto"/>
                      </w:divBdr>
                      <w:divsChild>
                        <w:div w:id="13768926">
                          <w:marLeft w:val="0"/>
                          <w:marRight w:val="0"/>
                          <w:marTop w:val="0"/>
                          <w:marBottom w:val="0"/>
                          <w:divBdr>
                            <w:top w:val="none" w:sz="0" w:space="0" w:color="auto"/>
                            <w:left w:val="none" w:sz="0" w:space="0" w:color="auto"/>
                            <w:bottom w:val="none" w:sz="0" w:space="0" w:color="auto"/>
                            <w:right w:val="none" w:sz="0" w:space="0" w:color="auto"/>
                          </w:divBdr>
                          <w:divsChild>
                            <w:div w:id="21275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899159">
      <w:bodyDiv w:val="1"/>
      <w:marLeft w:val="0"/>
      <w:marRight w:val="0"/>
      <w:marTop w:val="0"/>
      <w:marBottom w:val="0"/>
      <w:divBdr>
        <w:top w:val="none" w:sz="0" w:space="0" w:color="auto"/>
        <w:left w:val="none" w:sz="0" w:space="0" w:color="auto"/>
        <w:bottom w:val="none" w:sz="0" w:space="0" w:color="auto"/>
        <w:right w:val="none" w:sz="0" w:space="0" w:color="auto"/>
      </w:divBdr>
    </w:div>
    <w:div w:id="2071465582">
      <w:bodyDiv w:val="1"/>
      <w:marLeft w:val="0"/>
      <w:marRight w:val="0"/>
      <w:marTop w:val="0"/>
      <w:marBottom w:val="0"/>
      <w:divBdr>
        <w:top w:val="none" w:sz="0" w:space="0" w:color="auto"/>
        <w:left w:val="none" w:sz="0" w:space="0" w:color="auto"/>
        <w:bottom w:val="none" w:sz="0" w:space="0" w:color="auto"/>
        <w:right w:val="none" w:sz="0" w:space="0" w:color="auto"/>
      </w:divBdr>
      <w:divsChild>
        <w:div w:id="2109882979">
          <w:marLeft w:val="0"/>
          <w:marRight w:val="0"/>
          <w:marTop w:val="0"/>
          <w:marBottom w:val="0"/>
          <w:divBdr>
            <w:top w:val="none" w:sz="0" w:space="0" w:color="auto"/>
            <w:left w:val="none" w:sz="0" w:space="0" w:color="auto"/>
            <w:bottom w:val="none" w:sz="0" w:space="0" w:color="auto"/>
            <w:right w:val="none" w:sz="0" w:space="0" w:color="auto"/>
          </w:divBdr>
          <w:divsChild>
            <w:div w:id="1221097330">
              <w:marLeft w:val="0"/>
              <w:marRight w:val="0"/>
              <w:marTop w:val="0"/>
              <w:marBottom w:val="0"/>
              <w:divBdr>
                <w:top w:val="none" w:sz="0" w:space="0" w:color="auto"/>
                <w:left w:val="none" w:sz="0" w:space="0" w:color="auto"/>
                <w:bottom w:val="none" w:sz="0" w:space="0" w:color="auto"/>
                <w:right w:val="none" w:sz="0" w:space="0" w:color="auto"/>
              </w:divBdr>
              <w:divsChild>
                <w:div w:id="1362392591">
                  <w:marLeft w:val="0"/>
                  <w:marRight w:val="0"/>
                  <w:marTop w:val="0"/>
                  <w:marBottom w:val="0"/>
                  <w:divBdr>
                    <w:top w:val="none" w:sz="0" w:space="0" w:color="auto"/>
                    <w:left w:val="none" w:sz="0" w:space="0" w:color="auto"/>
                    <w:bottom w:val="none" w:sz="0" w:space="0" w:color="auto"/>
                    <w:right w:val="none" w:sz="0" w:space="0" w:color="auto"/>
                  </w:divBdr>
                  <w:divsChild>
                    <w:div w:id="1610502825">
                      <w:marLeft w:val="0"/>
                      <w:marRight w:val="0"/>
                      <w:marTop w:val="0"/>
                      <w:marBottom w:val="0"/>
                      <w:divBdr>
                        <w:top w:val="none" w:sz="0" w:space="0" w:color="auto"/>
                        <w:left w:val="none" w:sz="0" w:space="0" w:color="auto"/>
                        <w:bottom w:val="none" w:sz="0" w:space="0" w:color="auto"/>
                        <w:right w:val="none" w:sz="0" w:space="0" w:color="auto"/>
                      </w:divBdr>
                      <w:divsChild>
                        <w:div w:id="1377244107">
                          <w:marLeft w:val="0"/>
                          <w:marRight w:val="0"/>
                          <w:marTop w:val="0"/>
                          <w:marBottom w:val="0"/>
                          <w:divBdr>
                            <w:top w:val="none" w:sz="0" w:space="0" w:color="auto"/>
                            <w:left w:val="none" w:sz="0" w:space="0" w:color="auto"/>
                            <w:bottom w:val="none" w:sz="0" w:space="0" w:color="auto"/>
                            <w:right w:val="none" w:sz="0" w:space="0" w:color="auto"/>
                          </w:divBdr>
                          <w:divsChild>
                            <w:div w:id="7754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31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Numri</c:v>
                </c:pt>
              </c:strCache>
            </c:strRef>
          </c:tx>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646-4DA0-B6EA-23BB5B9C28FE}"/>
              </c:ext>
            </c:extLst>
          </c:dPt>
          <c:dPt>
            <c:idx val="1"/>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646-4DA0-B6EA-23BB5B9C28FE}"/>
              </c:ext>
            </c:extLst>
          </c:dPt>
          <c:dPt>
            <c:idx val="2"/>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646-4DA0-B6EA-23BB5B9C28FE}"/>
              </c:ext>
            </c:extLst>
          </c:dPt>
          <c:dPt>
            <c:idx val="3"/>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646-4DA0-B6EA-23BB5B9C28FE}"/>
              </c:ext>
            </c:extLst>
          </c:dPt>
          <c:dLbls>
            <c:spPr>
              <a:pattFill prst="pct75">
                <a:fgClr>
                  <a:prstClr val="black">
                    <a:lumMod val="75000"/>
                    <a:lumOff val="25000"/>
                  </a:prstClr>
                </a:fgClr>
                <a:bgClr>
                  <a:prstClr val="black">
                    <a:lumMod val="65000"/>
                    <a:lumOff val="35000"/>
                  </a:prst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330" b="1" i="0" u="none" strike="noStrike" kern="1200" baseline="0">
                    <a:solidFill>
                      <a:schemeClr val="lt1"/>
                    </a:solidFill>
                    <a:latin typeface="+mn-lt"/>
                    <a:ea typeface="+mn-ea"/>
                    <a:cs typeface="+mn-cs"/>
                  </a:defRPr>
                </a:pPr>
                <a:endParaRPr lang="sq-A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3"/>
                <c:pt idx="0">
                  <c:v>Public</c:v>
                </c:pt>
                <c:pt idx="1">
                  <c:v>Private</c:v>
                </c:pt>
                <c:pt idx="2">
                  <c:v>Total</c:v>
                </c:pt>
              </c:strCache>
            </c:strRef>
          </c:cat>
          <c:val>
            <c:numRef>
              <c:f>Sheet1!$B$2:$B$5</c:f>
              <c:numCache>
                <c:formatCode>General</c:formatCode>
                <c:ptCount val="4"/>
                <c:pt idx="0">
                  <c:v>5</c:v>
                </c:pt>
                <c:pt idx="1">
                  <c:v>8</c:v>
                </c:pt>
                <c:pt idx="2">
                  <c:v>13</c:v>
                </c:pt>
              </c:numCache>
            </c:numRef>
          </c:val>
          <c:extLst>
            <c:ext xmlns:c16="http://schemas.microsoft.com/office/drawing/2014/chart" uri="{C3380CC4-5D6E-409C-BE32-E72D297353CC}">
              <c16:uniqueId val="{00000008-A646-4DA0-B6EA-23BB5B9C28FE}"/>
            </c:ext>
          </c:extLst>
        </c:ser>
        <c:dLbls>
          <c:showLegendKey val="0"/>
          <c:showVal val="0"/>
          <c:showCatName val="0"/>
          <c:showSerName val="0"/>
          <c:showPercent val="0"/>
          <c:showBubbleSize val="0"/>
        </c:dLbls>
        <c:gapWidth val="100"/>
        <c:axId val="518280879"/>
        <c:axId val="596911007"/>
      </c:barChart>
      <c:valAx>
        <c:axId val="596911007"/>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dk1">
                    <a:lumMod val="75000"/>
                    <a:lumOff val="25000"/>
                  </a:schemeClr>
                </a:solidFill>
                <a:latin typeface="+mn-lt"/>
                <a:ea typeface="+mn-ea"/>
                <a:cs typeface="+mn-cs"/>
              </a:defRPr>
            </a:pPr>
            <a:endParaRPr lang="sq-AL"/>
          </a:p>
        </c:txPr>
        <c:crossAx val="518280879"/>
        <c:crosses val="autoZero"/>
        <c:crossBetween val="between"/>
      </c:valAx>
      <c:catAx>
        <c:axId val="518280879"/>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97" b="0" i="0" u="none" strike="noStrike" kern="1200" cap="all" baseline="0">
                <a:solidFill>
                  <a:schemeClr val="dk1">
                    <a:lumMod val="75000"/>
                    <a:lumOff val="25000"/>
                  </a:schemeClr>
                </a:solidFill>
                <a:latin typeface="+mn-lt"/>
                <a:ea typeface="+mn-ea"/>
                <a:cs typeface="+mn-cs"/>
              </a:defRPr>
            </a:pPr>
            <a:endParaRPr lang="sq-AL"/>
          </a:p>
        </c:txPr>
        <c:crossAx val="596911007"/>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q-A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Sales</c:v>
                </c:pt>
              </c:strCache>
            </c:strRef>
          </c:tx>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DEB-4831-AE1F-3A480E521910}"/>
              </c:ext>
            </c:extLst>
          </c:dPt>
          <c:dPt>
            <c:idx val="1"/>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DEB-4831-AE1F-3A480E521910}"/>
              </c:ext>
            </c:extLst>
          </c:dPt>
          <c:dPt>
            <c:idx val="2"/>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DEB-4831-AE1F-3A480E521910}"/>
              </c:ext>
            </c:extLst>
          </c:dPt>
          <c:dPt>
            <c:idx val="3"/>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DEB-4831-AE1F-3A480E521910}"/>
              </c:ext>
            </c:extLst>
          </c:dPt>
          <c:dPt>
            <c:idx val="4"/>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DDEB-4831-AE1F-3A480E521910}"/>
              </c:ext>
            </c:extLst>
          </c:dPt>
          <c:dPt>
            <c:idx val="5"/>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DDEB-4831-AE1F-3A480E521910}"/>
              </c:ext>
            </c:extLst>
          </c:dPt>
          <c:dLbls>
            <c:dLbl>
              <c:idx val="0"/>
              <c:layout/>
              <c:tx>
                <c:rich>
                  <a:bodyPr/>
                  <a:lstStyle/>
                  <a:p>
                    <a:fld id="{5431A5A6-A2CA-4A96-B808-67174389EE1C}" type="VALUE">
                      <a:rPr lang="en-US" sz="1800" b="1"/>
                      <a:pPr/>
                      <a:t>[VALUE]</a:t>
                    </a:fld>
                    <a:endParaRPr lang="sq-AL"/>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DDEB-4831-AE1F-3A480E521910}"/>
                </c:ext>
              </c:extLst>
            </c:dLbl>
            <c:dLbl>
              <c:idx val="1"/>
              <c:layout/>
              <c:tx>
                <c:rich>
                  <a:bodyPr/>
                  <a:lstStyle/>
                  <a:p>
                    <a:fld id="{04541805-F212-4DF5-802C-D072F91FC833}" type="VALUE">
                      <a:rPr lang="en-US" sz="1800" b="1"/>
                      <a:pPr/>
                      <a:t>[VALUE]</a:t>
                    </a:fld>
                    <a:endParaRPr lang="sq-AL"/>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3-DDEB-4831-AE1F-3A480E521910}"/>
                </c:ext>
              </c:extLst>
            </c:dLbl>
            <c:dLbl>
              <c:idx val="2"/>
              <c:layout/>
              <c:tx>
                <c:rich>
                  <a:bodyPr/>
                  <a:lstStyle/>
                  <a:p>
                    <a:fld id="{6ACFA68C-73C0-4AA2-AE42-97A6A125EA96}" type="VALUE">
                      <a:rPr lang="en-US" sz="1600" b="1">
                        <a:latin typeface="Times New Roman" panose="02020603050405020304" pitchFamily="18" charset="0"/>
                        <a:cs typeface="Times New Roman" panose="02020603050405020304" pitchFamily="18" charset="0"/>
                      </a:rPr>
                      <a:pPr/>
                      <a:t>[VALUE]</a:t>
                    </a:fld>
                    <a:endParaRPr lang="sq-AL"/>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5-DDEB-4831-AE1F-3A480E521910}"/>
                </c:ext>
              </c:extLst>
            </c:dLbl>
            <c:dLbl>
              <c:idx val="3"/>
              <c:layout/>
              <c:tx>
                <c:rich>
                  <a:bodyPr/>
                  <a:lstStyle/>
                  <a:p>
                    <a:fld id="{9773A566-3CD6-426B-A8A3-F58D300587B0}" type="VALUE">
                      <a:rPr lang="en-US"/>
                      <a:pPr/>
                      <a:t>[VALUE]</a:t>
                    </a:fld>
                    <a:endParaRPr lang="sq-AL"/>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7-DDEB-4831-AE1F-3A480E521910}"/>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330" b="1" i="0" u="none" strike="noStrike" kern="1200" baseline="0">
                    <a:solidFill>
                      <a:schemeClr val="lt1"/>
                    </a:solidFill>
                    <a:latin typeface="+mn-lt"/>
                    <a:ea typeface="+mn-ea"/>
                    <a:cs typeface="+mn-cs"/>
                  </a:defRPr>
                </a:pPr>
                <a:endParaRPr lang="sq-A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4"/>
                <c:pt idx="0">
                  <c:v>HEIs</c:v>
                </c:pt>
                <c:pt idx="1">
                  <c:v>Universites</c:v>
                </c:pt>
                <c:pt idx="2">
                  <c:v>Colleges</c:v>
                </c:pt>
                <c:pt idx="3">
                  <c:v>Programes</c:v>
                </c:pt>
              </c:strCache>
            </c:strRef>
          </c:cat>
          <c:val>
            <c:numRef>
              <c:f>Sheet1!$B$2:$B$7</c:f>
              <c:numCache>
                <c:formatCode>General</c:formatCode>
                <c:ptCount val="6"/>
                <c:pt idx="0">
                  <c:v>13</c:v>
                </c:pt>
                <c:pt idx="1">
                  <c:v>5</c:v>
                </c:pt>
                <c:pt idx="2">
                  <c:v>8</c:v>
                </c:pt>
                <c:pt idx="3">
                  <c:v>60</c:v>
                </c:pt>
              </c:numCache>
            </c:numRef>
          </c:val>
          <c:extLst>
            <c:ext xmlns:c16="http://schemas.microsoft.com/office/drawing/2014/chart" uri="{C3380CC4-5D6E-409C-BE32-E72D297353CC}">
              <c16:uniqueId val="{0000000C-DDEB-4831-AE1F-3A480E521910}"/>
            </c:ext>
          </c:extLst>
        </c:ser>
        <c:dLbls>
          <c:showLegendKey val="0"/>
          <c:showVal val="0"/>
          <c:showCatName val="0"/>
          <c:showSerName val="0"/>
          <c:showPercent val="0"/>
          <c:showBubbleSize val="0"/>
        </c:dLbls>
        <c:gapWidth val="100"/>
        <c:axId val="596903935"/>
        <c:axId val="596911423"/>
      </c:barChart>
      <c:valAx>
        <c:axId val="596911423"/>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dk1">
                    <a:lumMod val="75000"/>
                    <a:lumOff val="25000"/>
                  </a:schemeClr>
                </a:solidFill>
                <a:latin typeface="+mn-lt"/>
                <a:ea typeface="+mn-ea"/>
                <a:cs typeface="+mn-cs"/>
              </a:defRPr>
            </a:pPr>
            <a:endParaRPr lang="sq-AL"/>
          </a:p>
        </c:txPr>
        <c:crossAx val="596903935"/>
        <c:crosses val="autoZero"/>
        <c:crossBetween val="between"/>
      </c:valAx>
      <c:catAx>
        <c:axId val="596903935"/>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97" b="0" i="0" u="none" strike="noStrike" kern="1200" cap="all" baseline="0">
                <a:solidFill>
                  <a:schemeClr val="dk1">
                    <a:lumMod val="75000"/>
                    <a:lumOff val="25000"/>
                  </a:schemeClr>
                </a:solidFill>
                <a:latin typeface="+mn-lt"/>
                <a:ea typeface="+mn-ea"/>
                <a:cs typeface="+mn-cs"/>
              </a:defRPr>
            </a:pPr>
            <a:endParaRPr lang="sq-AL"/>
          </a:p>
        </c:txPr>
        <c:crossAx val="596911423"/>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q-A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399634828255159"/>
          <c:y val="0.15881505872446591"/>
          <c:w val="0.33550363269808664"/>
          <c:h val="0.81079015236233087"/>
        </c:manualLayout>
      </c:layout>
      <c:barChart>
        <c:barDir val="bar"/>
        <c:grouping val="clustered"/>
        <c:varyColors val="0"/>
        <c:ser>
          <c:idx val="0"/>
          <c:order val="0"/>
          <c:tx>
            <c:strRef>
              <c:f>Sheet1!$B$1</c:f>
              <c:strCache>
                <c:ptCount val="1"/>
                <c:pt idx="0">
                  <c:v>Numri</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F1E3-4A8F-AE28-7184C8464BEC}"/>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F1E3-4A8F-AE28-7184C8464BEC}"/>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F1E3-4A8F-AE28-7184C8464BEC}"/>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F1E3-4A8F-AE28-7184C8464BEC}"/>
              </c:ext>
            </c:extLst>
          </c:dPt>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q-A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Monitoring reports</c:v>
                </c:pt>
                <c:pt idx="1">
                  <c:v>Master programs</c:v>
                </c:pt>
                <c:pt idx="2">
                  <c:v>Bachelor programs</c:v>
                </c:pt>
              </c:strCache>
            </c:strRef>
          </c:cat>
          <c:val>
            <c:numRef>
              <c:f>Sheet1!$B$2:$B$5</c:f>
              <c:numCache>
                <c:formatCode>General</c:formatCode>
                <c:ptCount val="4"/>
                <c:pt idx="0">
                  <c:v>52</c:v>
                </c:pt>
                <c:pt idx="1">
                  <c:v>8</c:v>
                </c:pt>
                <c:pt idx="2">
                  <c:v>24</c:v>
                </c:pt>
              </c:numCache>
            </c:numRef>
          </c:val>
          <c:extLst>
            <c:ext xmlns:c16="http://schemas.microsoft.com/office/drawing/2014/chart" uri="{C3380CC4-5D6E-409C-BE32-E72D297353CC}">
              <c16:uniqueId val="{00000008-F1E3-4A8F-AE28-7184C8464BEC}"/>
            </c:ext>
          </c:extLst>
        </c:ser>
        <c:dLbls>
          <c:showLegendKey val="0"/>
          <c:showVal val="0"/>
          <c:showCatName val="0"/>
          <c:showSerName val="0"/>
          <c:showPercent val="0"/>
          <c:showBubbleSize val="0"/>
        </c:dLbls>
        <c:gapWidth val="100"/>
        <c:axId val="518278799"/>
        <c:axId val="439257295"/>
      </c:barChart>
      <c:valAx>
        <c:axId val="43925729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sq-AL"/>
          </a:p>
        </c:txPr>
        <c:crossAx val="518278799"/>
        <c:crosses val="autoZero"/>
        <c:crossBetween val="between"/>
      </c:valAx>
      <c:catAx>
        <c:axId val="518278799"/>
        <c:scaling>
          <c:orientation val="minMax"/>
        </c:scaling>
        <c:delete val="1"/>
        <c:axPos val="l"/>
        <c:numFmt formatCode="General" sourceLinked="1"/>
        <c:majorTickMark val="out"/>
        <c:minorTickMark val="none"/>
        <c:tickLblPos val="nextTo"/>
        <c:crossAx val="439257295"/>
        <c:crosses val="autoZero"/>
        <c:auto val="1"/>
        <c:lblAlgn val="ctr"/>
        <c:lblOffset val="100"/>
        <c:noMultiLvlLbl val="0"/>
      </c:catAx>
      <c:spPr>
        <a:noFill/>
        <a:ln>
          <a:noFill/>
        </a:ln>
        <a:effectLst/>
      </c:spPr>
    </c:plotArea>
    <c:legend>
      <c:legendPos val="l"/>
      <c:legendEntry>
        <c:idx val="0"/>
        <c:txPr>
          <a:bodyPr rot="0" spcFirstLastPara="1" vertOverflow="ellipsis" vert="horz" wrap="square" anchor="ctr" anchorCtr="1"/>
          <a:lstStyle/>
          <a:p>
            <a:pPr>
              <a:defRPr sz="1400" b="1" i="0" u="none" strike="noStrike" kern="1200" baseline="0">
                <a:ln>
                  <a:solidFill>
                    <a:schemeClr val="accent5"/>
                  </a:solid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q-AL"/>
          </a:p>
        </c:txPr>
      </c:legendEntry>
      <c:legendEntry>
        <c:idx val="1"/>
        <c:txPr>
          <a:bodyPr rot="0" spcFirstLastPara="1" vertOverflow="ellipsis" vert="horz" wrap="square" anchor="ctr" anchorCtr="1"/>
          <a:lstStyle/>
          <a:p>
            <a:pPr>
              <a:defRPr sz="1400" b="1" i="0" u="none" strike="noStrike" kern="1200" baseline="0">
                <a:ln>
                  <a:solidFill>
                    <a:schemeClr val="accent5"/>
                  </a:solid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q-AL"/>
          </a:p>
        </c:txPr>
      </c:legendEntry>
      <c:legendEntry>
        <c:idx val="2"/>
        <c:txPr>
          <a:bodyPr rot="0" spcFirstLastPara="1" vertOverflow="ellipsis" vert="horz" wrap="square" anchor="ctr" anchorCtr="1"/>
          <a:lstStyle/>
          <a:p>
            <a:pPr>
              <a:defRPr sz="1400" b="1" i="0" u="none" strike="noStrike" kern="1200" baseline="0">
                <a:ln>
                  <a:solidFill>
                    <a:schemeClr val="accent5"/>
                  </a:solid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q-AL"/>
          </a:p>
        </c:txPr>
      </c:legendEntry>
      <c:legendEntry>
        <c:idx val="3"/>
        <c:delete val="1"/>
      </c:legendEntry>
      <c:layout>
        <c:manualLayout>
          <c:xMode val="edge"/>
          <c:yMode val="edge"/>
          <c:x val="3.751347982910587E-2"/>
          <c:y val="0.31799358413531642"/>
          <c:w val="0.32594580607001589"/>
          <c:h val="0.51663214141243097"/>
        </c:manualLayout>
      </c:layout>
      <c:overlay val="0"/>
      <c:spPr>
        <a:noFill/>
        <a:ln>
          <a:noFill/>
        </a:ln>
        <a:effectLst/>
      </c:spPr>
      <c:txPr>
        <a:bodyPr rot="0" spcFirstLastPara="1" vertOverflow="ellipsis" vert="horz" wrap="square" anchor="ctr" anchorCtr="1"/>
        <a:lstStyle/>
        <a:p>
          <a:pPr>
            <a:defRPr sz="1197" b="0" i="0" u="none" strike="noStrike" kern="1200" baseline="0">
              <a:ln>
                <a:solidFill>
                  <a:schemeClr val="accent5"/>
                </a:solidFill>
              </a:ln>
              <a:solidFill>
                <a:schemeClr val="tx1">
                  <a:lumMod val="65000"/>
                  <a:lumOff val="35000"/>
                </a:schemeClr>
              </a:solidFill>
              <a:latin typeface="+mn-lt"/>
              <a:ea typeface="+mn-ea"/>
              <a:cs typeface="+mn-cs"/>
            </a:defRPr>
          </a:pPr>
          <a:endParaRPr lang="sq-A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q-A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1197"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1197"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1197"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1197"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1197"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1197"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22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1197"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1197"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1197"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1197"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1197"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1197"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1197"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22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1197"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1197"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C774C-145A-457A-B147-0ADBDCEC7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1599</Words>
  <Characters>9119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Ekonomska fakulteta</Company>
  <LinksUpToDate>false</LinksUpToDate>
  <CharactersWithSpaces>10697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Hasan Bicak</dc:creator>
  <cp:lastModifiedBy>Shpresa SH. Shala</cp:lastModifiedBy>
  <cp:revision>2</cp:revision>
  <cp:lastPrinted>2023-10-09T09:02:00Z</cp:lastPrinted>
  <dcterms:created xsi:type="dcterms:W3CDTF">2025-11-27T14:11:00Z</dcterms:created>
  <dcterms:modified xsi:type="dcterms:W3CDTF">2025-11-27T14:11:00Z</dcterms:modified>
</cp:coreProperties>
</file>