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02DBE1" w14:textId="77777777" w:rsidR="00282AF9" w:rsidRPr="003C09CD" w:rsidRDefault="00282AF9" w:rsidP="0065077B">
      <w:pPr>
        <w:autoSpaceDE w:val="0"/>
        <w:autoSpaceDN w:val="0"/>
        <w:adjustRightInd w:val="0"/>
        <w:spacing w:after="0"/>
        <w:jc w:val="both"/>
        <w:rPr>
          <w:rFonts w:ascii="Times New Roman" w:hAnsi="Times New Roman" w:cs="Times New Roman"/>
          <w:sz w:val="32"/>
          <w:szCs w:val="24"/>
        </w:rPr>
      </w:pPr>
    </w:p>
    <w:p w14:paraId="1ABA09CD" w14:textId="77777777" w:rsidR="0065077B" w:rsidRPr="003C09CD" w:rsidRDefault="0065077B" w:rsidP="0065077B">
      <w:pPr>
        <w:autoSpaceDE w:val="0"/>
        <w:autoSpaceDN w:val="0"/>
        <w:adjustRightInd w:val="0"/>
        <w:spacing w:after="0"/>
        <w:jc w:val="both"/>
        <w:rPr>
          <w:rFonts w:ascii="Times New Roman" w:hAnsi="Times New Roman" w:cs="Times New Roman"/>
          <w:sz w:val="32"/>
          <w:szCs w:val="24"/>
        </w:rPr>
      </w:pPr>
    </w:p>
    <w:p w14:paraId="6E16C6C0" w14:textId="77777777" w:rsidR="0065077B" w:rsidRPr="003C09CD" w:rsidRDefault="0065077B" w:rsidP="0065077B">
      <w:pPr>
        <w:autoSpaceDE w:val="0"/>
        <w:autoSpaceDN w:val="0"/>
        <w:adjustRightInd w:val="0"/>
        <w:spacing w:after="0"/>
        <w:jc w:val="both"/>
        <w:rPr>
          <w:rFonts w:ascii="Times New Roman" w:hAnsi="Times New Roman" w:cs="Times New Roman"/>
          <w:sz w:val="32"/>
          <w:szCs w:val="24"/>
        </w:rPr>
      </w:pPr>
    </w:p>
    <w:p w14:paraId="7AD3A650" w14:textId="77777777" w:rsidR="0065077B" w:rsidRPr="003C09CD" w:rsidRDefault="0065077B" w:rsidP="0065077B">
      <w:pPr>
        <w:autoSpaceDE w:val="0"/>
        <w:autoSpaceDN w:val="0"/>
        <w:adjustRightInd w:val="0"/>
        <w:spacing w:after="0"/>
        <w:jc w:val="both"/>
        <w:rPr>
          <w:rFonts w:ascii="Times New Roman" w:hAnsi="Times New Roman" w:cs="Times New Roman"/>
          <w:sz w:val="32"/>
          <w:szCs w:val="24"/>
        </w:rPr>
      </w:pPr>
    </w:p>
    <w:p w14:paraId="24A040ED" w14:textId="77777777" w:rsidR="00282AF9" w:rsidRPr="003C09CD" w:rsidRDefault="00282AF9" w:rsidP="0065077B">
      <w:pPr>
        <w:autoSpaceDE w:val="0"/>
        <w:autoSpaceDN w:val="0"/>
        <w:adjustRightInd w:val="0"/>
        <w:spacing w:after="0"/>
        <w:jc w:val="both"/>
        <w:rPr>
          <w:rFonts w:ascii="Times New Roman" w:hAnsi="Times New Roman" w:cs="Times New Roman"/>
          <w:sz w:val="32"/>
          <w:szCs w:val="24"/>
        </w:rPr>
      </w:pPr>
    </w:p>
    <w:p w14:paraId="32E7934C" w14:textId="77777777" w:rsidR="00282AF9" w:rsidRPr="003C09CD" w:rsidRDefault="00282AF9" w:rsidP="0065077B">
      <w:pPr>
        <w:autoSpaceDE w:val="0"/>
        <w:autoSpaceDN w:val="0"/>
        <w:adjustRightInd w:val="0"/>
        <w:spacing w:after="0"/>
        <w:jc w:val="center"/>
        <w:rPr>
          <w:rFonts w:ascii="Times New Roman" w:hAnsi="Times New Roman" w:cs="Times New Roman"/>
          <w:sz w:val="32"/>
          <w:szCs w:val="24"/>
        </w:rPr>
      </w:pPr>
    </w:p>
    <w:p w14:paraId="790AA438" w14:textId="77777777" w:rsidR="00282AF9" w:rsidRPr="003C09CD" w:rsidRDefault="00282AF9" w:rsidP="0065077B">
      <w:pPr>
        <w:autoSpaceDE w:val="0"/>
        <w:autoSpaceDN w:val="0"/>
        <w:adjustRightInd w:val="0"/>
        <w:spacing w:after="0"/>
        <w:jc w:val="center"/>
        <w:rPr>
          <w:rFonts w:ascii="Times New Roman" w:hAnsi="Times New Roman" w:cs="Times New Roman"/>
          <w:sz w:val="32"/>
          <w:szCs w:val="24"/>
        </w:rPr>
      </w:pPr>
    </w:p>
    <w:p w14:paraId="284B01D7" w14:textId="1A7F7D0C" w:rsidR="004465CC" w:rsidRPr="003C09CD" w:rsidRDefault="00B501F5" w:rsidP="0065077B">
      <w:pPr>
        <w:autoSpaceDE w:val="0"/>
        <w:autoSpaceDN w:val="0"/>
        <w:adjustRightInd w:val="0"/>
        <w:spacing w:after="0"/>
        <w:jc w:val="center"/>
        <w:rPr>
          <w:rFonts w:ascii="Times New Roman" w:hAnsi="Times New Roman" w:cs="Times New Roman"/>
          <w:b/>
          <w:i/>
          <w:sz w:val="32"/>
          <w:szCs w:val="24"/>
        </w:rPr>
      </w:pPr>
      <w:r w:rsidRPr="003C09CD">
        <w:rPr>
          <w:rFonts w:ascii="Times New Roman" w:hAnsi="Times New Roman" w:cs="Times New Roman"/>
          <w:b/>
          <w:i/>
          <w:sz w:val="32"/>
          <w:szCs w:val="24"/>
        </w:rPr>
        <w:t xml:space="preserve">(INSERT </w:t>
      </w:r>
      <w:r w:rsidR="003011E2" w:rsidRPr="003C09CD">
        <w:rPr>
          <w:rFonts w:ascii="Times New Roman" w:hAnsi="Times New Roman" w:cs="Times New Roman"/>
          <w:b/>
          <w:i/>
          <w:sz w:val="32"/>
          <w:szCs w:val="24"/>
        </w:rPr>
        <w:t xml:space="preserve">NAME OF THE </w:t>
      </w:r>
      <w:r w:rsidRPr="003C09CD">
        <w:rPr>
          <w:rFonts w:ascii="Times New Roman" w:hAnsi="Times New Roman" w:cs="Times New Roman"/>
          <w:b/>
          <w:i/>
          <w:sz w:val="32"/>
          <w:szCs w:val="24"/>
        </w:rPr>
        <w:t xml:space="preserve">HIGHER EDUCATION </w:t>
      </w:r>
      <w:r w:rsidR="003011E2" w:rsidRPr="003C09CD">
        <w:rPr>
          <w:rFonts w:ascii="Times New Roman" w:hAnsi="Times New Roman" w:cs="Times New Roman"/>
          <w:b/>
          <w:i/>
          <w:sz w:val="32"/>
          <w:szCs w:val="24"/>
        </w:rPr>
        <w:t>INSTITUTION</w:t>
      </w:r>
      <w:r w:rsidRPr="003C09CD">
        <w:rPr>
          <w:rFonts w:ascii="Times New Roman" w:hAnsi="Times New Roman" w:cs="Times New Roman"/>
          <w:b/>
          <w:i/>
          <w:sz w:val="32"/>
          <w:szCs w:val="24"/>
        </w:rPr>
        <w:t>)</w:t>
      </w:r>
    </w:p>
    <w:p w14:paraId="60925491" w14:textId="77777777" w:rsidR="004465CC" w:rsidRPr="003C09CD" w:rsidRDefault="004465CC" w:rsidP="0065077B">
      <w:pPr>
        <w:autoSpaceDE w:val="0"/>
        <w:autoSpaceDN w:val="0"/>
        <w:adjustRightInd w:val="0"/>
        <w:spacing w:after="0"/>
        <w:jc w:val="center"/>
        <w:rPr>
          <w:rFonts w:ascii="Times New Roman" w:hAnsi="Times New Roman" w:cs="Times New Roman"/>
          <w:b/>
          <w:sz w:val="32"/>
          <w:szCs w:val="24"/>
        </w:rPr>
      </w:pPr>
    </w:p>
    <w:p w14:paraId="68C3391B" w14:textId="77777777" w:rsidR="00FA26F2" w:rsidRPr="003C09CD" w:rsidRDefault="00FA26F2" w:rsidP="0065077B">
      <w:pPr>
        <w:autoSpaceDE w:val="0"/>
        <w:autoSpaceDN w:val="0"/>
        <w:adjustRightInd w:val="0"/>
        <w:spacing w:after="0"/>
        <w:jc w:val="center"/>
        <w:rPr>
          <w:rFonts w:ascii="Times New Roman" w:hAnsi="Times New Roman" w:cs="Times New Roman"/>
          <w:b/>
          <w:sz w:val="32"/>
          <w:szCs w:val="24"/>
        </w:rPr>
      </w:pPr>
    </w:p>
    <w:p w14:paraId="2472B95F" w14:textId="77777777" w:rsidR="004465CC" w:rsidRPr="003C09CD" w:rsidRDefault="004465CC" w:rsidP="0065077B">
      <w:pPr>
        <w:autoSpaceDE w:val="0"/>
        <w:autoSpaceDN w:val="0"/>
        <w:adjustRightInd w:val="0"/>
        <w:spacing w:after="0"/>
        <w:jc w:val="center"/>
        <w:rPr>
          <w:rFonts w:ascii="Times New Roman" w:hAnsi="Times New Roman" w:cs="Times New Roman"/>
          <w:b/>
          <w:sz w:val="32"/>
          <w:szCs w:val="24"/>
        </w:rPr>
      </w:pPr>
    </w:p>
    <w:p w14:paraId="603E2EF4" w14:textId="4DB9AA7E" w:rsidR="004465CC" w:rsidRPr="003C09CD" w:rsidRDefault="00673A87" w:rsidP="0065077B">
      <w:pPr>
        <w:autoSpaceDE w:val="0"/>
        <w:autoSpaceDN w:val="0"/>
        <w:adjustRightInd w:val="0"/>
        <w:spacing w:after="0"/>
        <w:jc w:val="center"/>
        <w:rPr>
          <w:rFonts w:ascii="Times New Roman" w:hAnsi="Times New Roman" w:cs="Times New Roman"/>
          <w:b/>
          <w:sz w:val="32"/>
          <w:szCs w:val="24"/>
        </w:rPr>
      </w:pPr>
      <w:r>
        <w:rPr>
          <w:rFonts w:ascii="Times New Roman" w:hAnsi="Times New Roman" w:cs="Times New Roman"/>
          <w:b/>
          <w:sz w:val="32"/>
          <w:szCs w:val="24"/>
        </w:rPr>
        <w:t>DOCTORAL</w:t>
      </w:r>
      <w:r w:rsidR="004465CC" w:rsidRPr="003C09CD">
        <w:rPr>
          <w:rFonts w:ascii="Times New Roman" w:hAnsi="Times New Roman" w:cs="Times New Roman"/>
          <w:b/>
          <w:sz w:val="32"/>
          <w:szCs w:val="24"/>
        </w:rPr>
        <w:t xml:space="preserve"> PROGRAM</w:t>
      </w:r>
      <w:r w:rsidR="00294266">
        <w:rPr>
          <w:rFonts w:ascii="Times New Roman" w:hAnsi="Times New Roman" w:cs="Times New Roman"/>
          <w:b/>
          <w:sz w:val="32"/>
          <w:szCs w:val="24"/>
        </w:rPr>
        <w:t>ME</w:t>
      </w:r>
      <w:r w:rsidR="004465CC" w:rsidRPr="003C09CD">
        <w:rPr>
          <w:rFonts w:ascii="Times New Roman" w:hAnsi="Times New Roman" w:cs="Times New Roman"/>
          <w:b/>
          <w:sz w:val="32"/>
          <w:szCs w:val="24"/>
        </w:rPr>
        <w:t xml:space="preserve"> EVALUATION</w:t>
      </w:r>
    </w:p>
    <w:p w14:paraId="4C9C1E62" w14:textId="77777777" w:rsidR="004465CC" w:rsidRPr="003C09CD" w:rsidRDefault="004465CC" w:rsidP="0065077B">
      <w:pPr>
        <w:autoSpaceDE w:val="0"/>
        <w:autoSpaceDN w:val="0"/>
        <w:adjustRightInd w:val="0"/>
        <w:spacing w:after="0"/>
        <w:jc w:val="center"/>
        <w:rPr>
          <w:rFonts w:ascii="Times New Roman" w:hAnsi="Times New Roman" w:cs="Times New Roman"/>
          <w:b/>
          <w:sz w:val="32"/>
          <w:szCs w:val="24"/>
        </w:rPr>
      </w:pPr>
    </w:p>
    <w:p w14:paraId="1C4663FB" w14:textId="77777777" w:rsidR="004465CC" w:rsidRPr="003C09CD" w:rsidRDefault="004465CC" w:rsidP="0065077B">
      <w:pPr>
        <w:autoSpaceDE w:val="0"/>
        <w:autoSpaceDN w:val="0"/>
        <w:adjustRightInd w:val="0"/>
        <w:spacing w:after="0"/>
        <w:jc w:val="center"/>
        <w:rPr>
          <w:rFonts w:ascii="Times New Roman" w:hAnsi="Times New Roman" w:cs="Times New Roman"/>
          <w:b/>
          <w:sz w:val="32"/>
          <w:szCs w:val="24"/>
        </w:rPr>
      </w:pPr>
    </w:p>
    <w:p w14:paraId="53764782" w14:textId="77777777" w:rsidR="004465CC" w:rsidRPr="003C09CD" w:rsidRDefault="004465CC" w:rsidP="0065077B">
      <w:pPr>
        <w:autoSpaceDE w:val="0"/>
        <w:autoSpaceDN w:val="0"/>
        <w:adjustRightInd w:val="0"/>
        <w:spacing w:after="0"/>
        <w:jc w:val="center"/>
        <w:rPr>
          <w:rFonts w:ascii="Times New Roman" w:hAnsi="Times New Roman" w:cs="Times New Roman"/>
          <w:b/>
          <w:sz w:val="32"/>
          <w:szCs w:val="24"/>
        </w:rPr>
      </w:pPr>
    </w:p>
    <w:p w14:paraId="7BA23052" w14:textId="77777777" w:rsidR="004465CC" w:rsidRPr="003C09CD" w:rsidRDefault="004465CC" w:rsidP="0065077B">
      <w:pPr>
        <w:autoSpaceDE w:val="0"/>
        <w:autoSpaceDN w:val="0"/>
        <w:adjustRightInd w:val="0"/>
        <w:spacing w:after="0"/>
        <w:jc w:val="center"/>
        <w:rPr>
          <w:rFonts w:ascii="Times New Roman" w:hAnsi="Times New Roman" w:cs="Times New Roman"/>
          <w:b/>
          <w:sz w:val="32"/>
          <w:szCs w:val="24"/>
        </w:rPr>
      </w:pPr>
    </w:p>
    <w:p w14:paraId="7914034A" w14:textId="77777777" w:rsidR="00001104" w:rsidRPr="003C09CD" w:rsidRDefault="00001104" w:rsidP="00001104">
      <w:pPr>
        <w:autoSpaceDE w:val="0"/>
        <w:autoSpaceDN w:val="0"/>
        <w:adjustRightInd w:val="0"/>
        <w:spacing w:after="0"/>
        <w:jc w:val="center"/>
        <w:rPr>
          <w:rFonts w:ascii="Times New Roman" w:hAnsi="Times New Roman" w:cs="Times New Roman"/>
          <w:b/>
          <w:sz w:val="32"/>
          <w:szCs w:val="24"/>
        </w:rPr>
      </w:pPr>
      <w:r w:rsidRPr="003C09CD">
        <w:rPr>
          <w:rFonts w:ascii="Times New Roman" w:hAnsi="Times New Roman" w:cs="Times New Roman"/>
          <w:b/>
          <w:sz w:val="32"/>
          <w:szCs w:val="24"/>
        </w:rPr>
        <w:t xml:space="preserve">SELF-EVALUATION REPORT </w:t>
      </w:r>
    </w:p>
    <w:p w14:paraId="425E8B7E" w14:textId="77777777" w:rsidR="00282AF9" w:rsidRPr="003C09CD" w:rsidRDefault="00282AF9" w:rsidP="0065077B">
      <w:pPr>
        <w:autoSpaceDE w:val="0"/>
        <w:autoSpaceDN w:val="0"/>
        <w:adjustRightInd w:val="0"/>
        <w:spacing w:after="0"/>
        <w:jc w:val="center"/>
        <w:rPr>
          <w:rFonts w:ascii="Times New Roman" w:hAnsi="Times New Roman" w:cs="Times New Roman"/>
          <w:sz w:val="24"/>
          <w:szCs w:val="24"/>
        </w:rPr>
      </w:pPr>
    </w:p>
    <w:p w14:paraId="401A3CA3" w14:textId="77777777" w:rsidR="0065077B" w:rsidRPr="003C09CD" w:rsidRDefault="0065077B" w:rsidP="0065077B">
      <w:pPr>
        <w:autoSpaceDE w:val="0"/>
        <w:autoSpaceDN w:val="0"/>
        <w:adjustRightInd w:val="0"/>
        <w:spacing w:after="0"/>
        <w:jc w:val="center"/>
        <w:rPr>
          <w:rFonts w:ascii="Times New Roman" w:hAnsi="Times New Roman" w:cs="Times New Roman"/>
          <w:sz w:val="24"/>
          <w:szCs w:val="24"/>
        </w:rPr>
      </w:pPr>
    </w:p>
    <w:p w14:paraId="49950737" w14:textId="77777777" w:rsidR="0065077B" w:rsidRPr="003C09CD" w:rsidRDefault="0065077B" w:rsidP="0065077B">
      <w:pPr>
        <w:autoSpaceDE w:val="0"/>
        <w:autoSpaceDN w:val="0"/>
        <w:adjustRightInd w:val="0"/>
        <w:spacing w:after="0"/>
        <w:jc w:val="center"/>
        <w:rPr>
          <w:rFonts w:ascii="Times New Roman" w:hAnsi="Times New Roman" w:cs="Times New Roman"/>
          <w:sz w:val="24"/>
          <w:szCs w:val="24"/>
        </w:rPr>
      </w:pPr>
    </w:p>
    <w:p w14:paraId="7542A630" w14:textId="77777777" w:rsidR="0065077B" w:rsidRPr="003C09CD" w:rsidRDefault="0065077B" w:rsidP="0065077B">
      <w:pPr>
        <w:autoSpaceDE w:val="0"/>
        <w:autoSpaceDN w:val="0"/>
        <w:adjustRightInd w:val="0"/>
        <w:spacing w:after="0"/>
        <w:jc w:val="center"/>
        <w:rPr>
          <w:rFonts w:ascii="Times New Roman" w:hAnsi="Times New Roman" w:cs="Times New Roman"/>
          <w:sz w:val="24"/>
          <w:szCs w:val="24"/>
        </w:rPr>
      </w:pPr>
    </w:p>
    <w:p w14:paraId="18EE7E25" w14:textId="77777777" w:rsidR="0065077B" w:rsidRPr="003C09CD" w:rsidRDefault="0065077B" w:rsidP="0065077B">
      <w:pPr>
        <w:autoSpaceDE w:val="0"/>
        <w:autoSpaceDN w:val="0"/>
        <w:adjustRightInd w:val="0"/>
        <w:spacing w:after="0"/>
        <w:jc w:val="center"/>
        <w:rPr>
          <w:rFonts w:ascii="Times New Roman" w:hAnsi="Times New Roman" w:cs="Times New Roman"/>
          <w:sz w:val="24"/>
          <w:szCs w:val="24"/>
        </w:rPr>
      </w:pPr>
    </w:p>
    <w:p w14:paraId="106A0AEA" w14:textId="77777777" w:rsidR="0065077B" w:rsidRPr="003C09CD" w:rsidRDefault="0065077B" w:rsidP="0065077B">
      <w:pPr>
        <w:autoSpaceDE w:val="0"/>
        <w:autoSpaceDN w:val="0"/>
        <w:adjustRightInd w:val="0"/>
        <w:spacing w:after="0"/>
        <w:jc w:val="center"/>
        <w:rPr>
          <w:rFonts w:ascii="Times New Roman" w:hAnsi="Times New Roman" w:cs="Times New Roman"/>
          <w:sz w:val="24"/>
          <w:szCs w:val="24"/>
        </w:rPr>
      </w:pPr>
    </w:p>
    <w:p w14:paraId="3709FFA4" w14:textId="77777777" w:rsidR="0065077B" w:rsidRPr="003C09CD" w:rsidRDefault="0065077B" w:rsidP="002E527F">
      <w:pPr>
        <w:autoSpaceDE w:val="0"/>
        <w:autoSpaceDN w:val="0"/>
        <w:adjustRightInd w:val="0"/>
        <w:spacing w:after="0"/>
        <w:rPr>
          <w:rFonts w:ascii="Times New Roman" w:hAnsi="Times New Roman" w:cs="Times New Roman"/>
          <w:sz w:val="24"/>
          <w:szCs w:val="24"/>
        </w:rPr>
      </w:pPr>
    </w:p>
    <w:p w14:paraId="15A0FC6A" w14:textId="77777777" w:rsidR="0065077B" w:rsidRPr="003C09CD" w:rsidRDefault="0065077B" w:rsidP="0065077B">
      <w:pPr>
        <w:autoSpaceDE w:val="0"/>
        <w:autoSpaceDN w:val="0"/>
        <w:adjustRightInd w:val="0"/>
        <w:spacing w:after="0"/>
        <w:jc w:val="center"/>
        <w:rPr>
          <w:rFonts w:ascii="Times New Roman" w:hAnsi="Times New Roman" w:cs="Times New Roman"/>
          <w:sz w:val="24"/>
          <w:szCs w:val="24"/>
        </w:rPr>
      </w:pPr>
    </w:p>
    <w:p w14:paraId="5C002D12" w14:textId="77777777" w:rsidR="0065077B" w:rsidRPr="003C09CD" w:rsidRDefault="0065077B" w:rsidP="0065077B">
      <w:pPr>
        <w:autoSpaceDE w:val="0"/>
        <w:autoSpaceDN w:val="0"/>
        <w:adjustRightInd w:val="0"/>
        <w:spacing w:after="0"/>
        <w:jc w:val="center"/>
        <w:rPr>
          <w:rFonts w:ascii="Times New Roman" w:hAnsi="Times New Roman" w:cs="Times New Roman"/>
          <w:sz w:val="24"/>
          <w:szCs w:val="24"/>
        </w:rPr>
      </w:pPr>
    </w:p>
    <w:p w14:paraId="0DCDFF15" w14:textId="77777777" w:rsidR="0065077B" w:rsidRPr="003C09CD" w:rsidRDefault="0065077B" w:rsidP="0065077B">
      <w:pPr>
        <w:autoSpaceDE w:val="0"/>
        <w:autoSpaceDN w:val="0"/>
        <w:adjustRightInd w:val="0"/>
        <w:spacing w:after="0"/>
        <w:jc w:val="center"/>
        <w:rPr>
          <w:rFonts w:ascii="Times New Roman" w:hAnsi="Times New Roman" w:cs="Times New Roman"/>
          <w:sz w:val="24"/>
          <w:szCs w:val="24"/>
        </w:rPr>
      </w:pPr>
    </w:p>
    <w:p w14:paraId="32BF7F8D" w14:textId="77777777" w:rsidR="0065077B" w:rsidRPr="003C09CD" w:rsidRDefault="0065077B" w:rsidP="0065077B">
      <w:pPr>
        <w:autoSpaceDE w:val="0"/>
        <w:autoSpaceDN w:val="0"/>
        <w:adjustRightInd w:val="0"/>
        <w:spacing w:after="0"/>
        <w:jc w:val="center"/>
        <w:rPr>
          <w:rFonts w:ascii="Times New Roman" w:hAnsi="Times New Roman" w:cs="Times New Roman"/>
          <w:sz w:val="24"/>
          <w:szCs w:val="24"/>
        </w:rPr>
      </w:pPr>
    </w:p>
    <w:p w14:paraId="778D2387" w14:textId="77777777" w:rsidR="00282AF9" w:rsidRPr="003C09CD" w:rsidRDefault="00282AF9" w:rsidP="0065077B">
      <w:pPr>
        <w:autoSpaceDE w:val="0"/>
        <w:autoSpaceDN w:val="0"/>
        <w:adjustRightInd w:val="0"/>
        <w:spacing w:after="0"/>
        <w:jc w:val="center"/>
        <w:rPr>
          <w:rFonts w:ascii="Times New Roman" w:hAnsi="Times New Roman" w:cs="Times New Roman"/>
          <w:sz w:val="24"/>
          <w:szCs w:val="24"/>
        </w:rPr>
      </w:pPr>
    </w:p>
    <w:p w14:paraId="7C98F40A" w14:textId="77777777" w:rsidR="00282AF9" w:rsidRPr="003C09CD" w:rsidRDefault="00282AF9" w:rsidP="0065077B">
      <w:pPr>
        <w:autoSpaceDE w:val="0"/>
        <w:autoSpaceDN w:val="0"/>
        <w:adjustRightInd w:val="0"/>
        <w:spacing w:after="0"/>
        <w:jc w:val="center"/>
        <w:rPr>
          <w:rFonts w:ascii="Times New Roman" w:hAnsi="Times New Roman" w:cs="Times New Roman"/>
          <w:sz w:val="24"/>
          <w:szCs w:val="24"/>
        </w:rPr>
      </w:pPr>
    </w:p>
    <w:p w14:paraId="6B6AE402" w14:textId="64EDF8F4" w:rsidR="008F693D" w:rsidRPr="003C09CD" w:rsidRDefault="003011E2" w:rsidP="003C09CD">
      <w:pPr>
        <w:autoSpaceDE w:val="0"/>
        <w:autoSpaceDN w:val="0"/>
        <w:adjustRightInd w:val="0"/>
        <w:spacing w:after="0"/>
        <w:jc w:val="center"/>
        <w:rPr>
          <w:rFonts w:ascii="Times New Roman" w:hAnsi="Times New Roman" w:cs="Times New Roman"/>
          <w:i/>
          <w:sz w:val="24"/>
          <w:szCs w:val="24"/>
        </w:rPr>
        <w:sectPr w:rsidR="008F693D" w:rsidRPr="003C09CD" w:rsidSect="005A7B3D">
          <w:headerReference w:type="default" r:id="rId8"/>
          <w:footerReference w:type="default" r:id="rId9"/>
          <w:pgSz w:w="11906" w:h="16838"/>
          <w:pgMar w:top="1440" w:right="1440" w:bottom="1440" w:left="1440" w:header="708" w:footer="708" w:gutter="0"/>
          <w:cols w:space="708"/>
          <w:docGrid w:linePitch="360"/>
        </w:sectPr>
      </w:pPr>
      <w:r w:rsidRPr="003C09CD">
        <w:rPr>
          <w:rFonts w:ascii="Times New Roman" w:hAnsi="Times New Roman" w:cs="Times New Roman"/>
          <w:i/>
          <w:sz w:val="24"/>
          <w:szCs w:val="24"/>
        </w:rPr>
        <w:t>DATE</w:t>
      </w:r>
      <w:r w:rsidR="008F74BD" w:rsidRPr="003C09CD">
        <w:rPr>
          <w:rFonts w:ascii="Times New Roman" w:hAnsi="Times New Roman" w:cs="Times New Roman"/>
          <w:i/>
          <w:sz w:val="24"/>
          <w:szCs w:val="24"/>
        </w:rPr>
        <w:t xml:space="preserve">, </w:t>
      </w:r>
      <w:r w:rsidRPr="003C09CD">
        <w:rPr>
          <w:rFonts w:ascii="Times New Roman" w:hAnsi="Times New Roman" w:cs="Times New Roman"/>
          <w:i/>
          <w:sz w:val="24"/>
          <w:szCs w:val="24"/>
        </w:rPr>
        <w:t>PLACE</w:t>
      </w:r>
    </w:p>
    <w:p w14:paraId="7151BC73" w14:textId="77777777" w:rsidR="00BE1C78" w:rsidRPr="003C09CD" w:rsidRDefault="00BE1C78" w:rsidP="00BE1C78">
      <w:pPr>
        <w:pStyle w:val="Heading1"/>
        <w:spacing w:before="0" w:line="360" w:lineRule="auto"/>
        <w:jc w:val="both"/>
        <w:rPr>
          <w:rFonts w:ascii="Times New Roman" w:hAnsi="Times New Roman" w:cs="Times New Roman"/>
          <w:szCs w:val="24"/>
        </w:rPr>
      </w:pPr>
    </w:p>
    <w:p w14:paraId="7D9C34C4" w14:textId="77777777" w:rsidR="00E80C0D" w:rsidRDefault="004465CC" w:rsidP="00E80C0D">
      <w:pPr>
        <w:pStyle w:val="Heading1"/>
        <w:spacing w:before="0" w:line="360" w:lineRule="auto"/>
        <w:jc w:val="center"/>
        <w:rPr>
          <w:rFonts w:ascii="Times New Roman" w:hAnsi="Times New Roman" w:cs="Times New Roman"/>
          <w:szCs w:val="24"/>
        </w:rPr>
      </w:pPr>
      <w:bookmarkStart w:id="0" w:name="_Toc69462788"/>
      <w:bookmarkStart w:id="1" w:name="_Toc69463708"/>
      <w:r w:rsidRPr="003C09CD">
        <w:rPr>
          <w:rFonts w:ascii="Times New Roman" w:hAnsi="Times New Roman" w:cs="Times New Roman"/>
          <w:szCs w:val="24"/>
        </w:rPr>
        <w:t>TABLE OF CONTENTS</w:t>
      </w:r>
      <w:bookmarkEnd w:id="0"/>
      <w:bookmarkEnd w:id="1"/>
    </w:p>
    <w:sdt>
      <w:sdtPr>
        <w:rPr>
          <w:rFonts w:asciiTheme="minorHAnsi" w:eastAsiaTheme="minorHAnsi" w:hAnsiTheme="minorHAnsi" w:cstheme="minorBidi"/>
          <w:b w:val="0"/>
          <w:sz w:val="22"/>
          <w:szCs w:val="22"/>
        </w:rPr>
        <w:id w:val="1237435221"/>
        <w:docPartObj>
          <w:docPartGallery w:val="Table of Contents"/>
          <w:docPartUnique/>
        </w:docPartObj>
      </w:sdtPr>
      <w:sdtEndPr>
        <w:rPr>
          <w:bCs/>
          <w:noProof/>
        </w:rPr>
      </w:sdtEndPr>
      <w:sdtContent>
        <w:p w14:paraId="0EFAFFAD" w14:textId="5B3AE626" w:rsidR="00E80C0D" w:rsidRPr="00E80C0D" w:rsidRDefault="00E80C0D" w:rsidP="00E80C0D">
          <w:pPr>
            <w:pStyle w:val="Heading1"/>
            <w:spacing w:before="0" w:line="240" w:lineRule="auto"/>
            <w:jc w:val="center"/>
            <w:rPr>
              <w:rFonts w:ascii="Times New Roman" w:hAnsi="Times New Roman" w:cs="Times New Roman"/>
              <w:szCs w:val="24"/>
            </w:rPr>
          </w:pPr>
          <w:r>
            <w:fldChar w:fldCharType="begin"/>
          </w:r>
          <w:r>
            <w:instrText xml:space="preserve"> TOC \o "1-3" \h \z \u </w:instrText>
          </w:r>
          <w:r>
            <w:fldChar w:fldCharType="separate"/>
          </w:r>
        </w:p>
        <w:p w14:paraId="4E2F5AA0" w14:textId="6B66E618" w:rsidR="00E80C0D" w:rsidRPr="00E80C0D" w:rsidRDefault="009F583B" w:rsidP="00E80C0D">
          <w:pPr>
            <w:pStyle w:val="TOC1"/>
            <w:tabs>
              <w:tab w:val="left" w:pos="440"/>
              <w:tab w:val="right" w:leader="dot" w:pos="9016"/>
            </w:tabs>
            <w:spacing w:line="360" w:lineRule="auto"/>
            <w:rPr>
              <w:rFonts w:ascii="Times New Roman" w:eastAsiaTheme="minorEastAsia" w:hAnsi="Times New Roman" w:cs="Times New Roman"/>
              <w:noProof/>
              <w:lang w:val="sq-AL" w:eastAsia="sq-AL"/>
            </w:rPr>
          </w:pPr>
          <w:hyperlink w:anchor="_Toc69463709" w:history="1">
            <w:r w:rsidR="00E80C0D" w:rsidRPr="00E80C0D">
              <w:rPr>
                <w:rStyle w:val="Hyperlink"/>
                <w:rFonts w:ascii="Times New Roman" w:hAnsi="Times New Roman" w:cs="Times New Roman"/>
                <w:noProof/>
              </w:rPr>
              <w:t>1.</w:t>
            </w:r>
            <w:r w:rsidR="00E80C0D" w:rsidRPr="00E80C0D">
              <w:rPr>
                <w:rFonts w:ascii="Times New Roman" w:eastAsiaTheme="minorEastAsia" w:hAnsi="Times New Roman" w:cs="Times New Roman"/>
                <w:noProof/>
                <w:lang w:val="sq-AL" w:eastAsia="sq-AL"/>
              </w:rPr>
              <w:tab/>
            </w:r>
            <w:r w:rsidR="00E80C0D" w:rsidRPr="00E80C0D">
              <w:rPr>
                <w:rStyle w:val="Hyperlink"/>
                <w:rFonts w:ascii="Times New Roman" w:hAnsi="Times New Roman" w:cs="Times New Roman"/>
                <w:noProof/>
              </w:rPr>
              <w:t>INTRODUCTION</w:t>
            </w:r>
            <w:r w:rsidR="00E80C0D" w:rsidRPr="00E80C0D">
              <w:rPr>
                <w:rFonts w:ascii="Times New Roman" w:hAnsi="Times New Roman" w:cs="Times New Roman"/>
                <w:noProof/>
                <w:webHidden/>
              </w:rPr>
              <w:tab/>
            </w:r>
            <w:r w:rsidR="00E80C0D" w:rsidRPr="00E80C0D">
              <w:rPr>
                <w:rFonts w:ascii="Times New Roman" w:hAnsi="Times New Roman" w:cs="Times New Roman"/>
                <w:noProof/>
                <w:webHidden/>
              </w:rPr>
              <w:fldChar w:fldCharType="begin"/>
            </w:r>
            <w:r w:rsidR="00E80C0D" w:rsidRPr="00E80C0D">
              <w:rPr>
                <w:rFonts w:ascii="Times New Roman" w:hAnsi="Times New Roman" w:cs="Times New Roman"/>
                <w:noProof/>
                <w:webHidden/>
              </w:rPr>
              <w:instrText xml:space="preserve"> PAGEREF _Toc69463709 \h </w:instrText>
            </w:r>
            <w:r w:rsidR="00E80C0D" w:rsidRPr="00E80C0D">
              <w:rPr>
                <w:rFonts w:ascii="Times New Roman" w:hAnsi="Times New Roman" w:cs="Times New Roman"/>
                <w:noProof/>
                <w:webHidden/>
              </w:rPr>
            </w:r>
            <w:r w:rsidR="00E80C0D" w:rsidRPr="00E80C0D">
              <w:rPr>
                <w:rFonts w:ascii="Times New Roman" w:hAnsi="Times New Roman" w:cs="Times New Roman"/>
                <w:noProof/>
                <w:webHidden/>
              </w:rPr>
              <w:fldChar w:fldCharType="separate"/>
            </w:r>
            <w:r w:rsidR="00E80C0D" w:rsidRPr="00E80C0D">
              <w:rPr>
                <w:rFonts w:ascii="Times New Roman" w:hAnsi="Times New Roman" w:cs="Times New Roman"/>
                <w:noProof/>
                <w:webHidden/>
              </w:rPr>
              <w:t>2</w:t>
            </w:r>
            <w:r w:rsidR="00E80C0D" w:rsidRPr="00E80C0D">
              <w:rPr>
                <w:rFonts w:ascii="Times New Roman" w:hAnsi="Times New Roman" w:cs="Times New Roman"/>
                <w:noProof/>
                <w:webHidden/>
              </w:rPr>
              <w:fldChar w:fldCharType="end"/>
            </w:r>
          </w:hyperlink>
        </w:p>
        <w:p w14:paraId="09B4909C" w14:textId="048EB611" w:rsidR="00E80C0D" w:rsidRPr="00E80C0D" w:rsidRDefault="009F583B" w:rsidP="00E80C0D">
          <w:pPr>
            <w:pStyle w:val="TOC2"/>
            <w:tabs>
              <w:tab w:val="left" w:pos="880"/>
              <w:tab w:val="right" w:leader="dot" w:pos="9016"/>
            </w:tabs>
            <w:spacing w:line="360" w:lineRule="auto"/>
            <w:rPr>
              <w:rFonts w:ascii="Times New Roman" w:eastAsiaTheme="minorEastAsia" w:hAnsi="Times New Roman" w:cs="Times New Roman"/>
              <w:noProof/>
              <w:lang w:val="sq-AL" w:eastAsia="sq-AL"/>
            </w:rPr>
          </w:pPr>
          <w:hyperlink w:anchor="_Toc69463710" w:history="1">
            <w:r w:rsidR="00E80C0D" w:rsidRPr="00E80C0D">
              <w:rPr>
                <w:rStyle w:val="Hyperlink"/>
                <w:rFonts w:ascii="Times New Roman" w:hAnsi="Times New Roman" w:cs="Times New Roman"/>
                <w:bCs/>
                <w:noProof/>
              </w:rPr>
              <w:t>1.1.</w:t>
            </w:r>
            <w:r w:rsidR="00E80C0D" w:rsidRPr="00E80C0D">
              <w:rPr>
                <w:rFonts w:ascii="Times New Roman" w:eastAsiaTheme="minorEastAsia" w:hAnsi="Times New Roman" w:cs="Times New Roman"/>
                <w:noProof/>
                <w:lang w:val="sq-AL" w:eastAsia="sq-AL"/>
              </w:rPr>
              <w:tab/>
            </w:r>
            <w:r w:rsidR="00E80C0D" w:rsidRPr="00E80C0D">
              <w:rPr>
                <w:rStyle w:val="Hyperlink"/>
                <w:rFonts w:ascii="Times New Roman" w:hAnsi="Times New Roman" w:cs="Times New Roman"/>
                <w:noProof/>
              </w:rPr>
              <w:t>A brief overview of the institution and programme under evaluation</w:t>
            </w:r>
            <w:r w:rsidR="00E80C0D" w:rsidRPr="00E80C0D">
              <w:rPr>
                <w:rFonts w:ascii="Times New Roman" w:hAnsi="Times New Roman" w:cs="Times New Roman"/>
                <w:noProof/>
                <w:webHidden/>
              </w:rPr>
              <w:tab/>
            </w:r>
            <w:r w:rsidR="00E80C0D" w:rsidRPr="00E80C0D">
              <w:rPr>
                <w:rFonts w:ascii="Times New Roman" w:hAnsi="Times New Roman" w:cs="Times New Roman"/>
                <w:noProof/>
                <w:webHidden/>
              </w:rPr>
              <w:fldChar w:fldCharType="begin"/>
            </w:r>
            <w:r w:rsidR="00E80C0D" w:rsidRPr="00E80C0D">
              <w:rPr>
                <w:rFonts w:ascii="Times New Roman" w:hAnsi="Times New Roman" w:cs="Times New Roman"/>
                <w:noProof/>
                <w:webHidden/>
              </w:rPr>
              <w:instrText xml:space="preserve"> PAGEREF _Toc69463710 \h </w:instrText>
            </w:r>
            <w:r w:rsidR="00E80C0D" w:rsidRPr="00E80C0D">
              <w:rPr>
                <w:rFonts w:ascii="Times New Roman" w:hAnsi="Times New Roman" w:cs="Times New Roman"/>
                <w:noProof/>
                <w:webHidden/>
              </w:rPr>
            </w:r>
            <w:r w:rsidR="00E80C0D" w:rsidRPr="00E80C0D">
              <w:rPr>
                <w:rFonts w:ascii="Times New Roman" w:hAnsi="Times New Roman" w:cs="Times New Roman"/>
                <w:noProof/>
                <w:webHidden/>
              </w:rPr>
              <w:fldChar w:fldCharType="separate"/>
            </w:r>
            <w:r w:rsidR="00E80C0D" w:rsidRPr="00E80C0D">
              <w:rPr>
                <w:rFonts w:ascii="Times New Roman" w:hAnsi="Times New Roman" w:cs="Times New Roman"/>
                <w:noProof/>
                <w:webHidden/>
              </w:rPr>
              <w:t>2</w:t>
            </w:r>
            <w:r w:rsidR="00E80C0D" w:rsidRPr="00E80C0D">
              <w:rPr>
                <w:rFonts w:ascii="Times New Roman" w:hAnsi="Times New Roman" w:cs="Times New Roman"/>
                <w:noProof/>
                <w:webHidden/>
              </w:rPr>
              <w:fldChar w:fldCharType="end"/>
            </w:r>
          </w:hyperlink>
        </w:p>
        <w:p w14:paraId="6F1C5409" w14:textId="28A478E2" w:rsidR="00E80C0D" w:rsidRPr="00E80C0D" w:rsidRDefault="009F583B" w:rsidP="00E80C0D">
          <w:pPr>
            <w:pStyle w:val="TOC1"/>
            <w:tabs>
              <w:tab w:val="left" w:pos="440"/>
              <w:tab w:val="right" w:leader="dot" w:pos="9016"/>
            </w:tabs>
            <w:spacing w:line="360" w:lineRule="auto"/>
            <w:rPr>
              <w:rFonts w:ascii="Times New Roman" w:eastAsiaTheme="minorEastAsia" w:hAnsi="Times New Roman" w:cs="Times New Roman"/>
              <w:noProof/>
              <w:lang w:val="sq-AL" w:eastAsia="sq-AL"/>
            </w:rPr>
          </w:pPr>
          <w:hyperlink w:anchor="_Toc69463711" w:history="1">
            <w:r w:rsidR="00E80C0D" w:rsidRPr="00E80C0D">
              <w:rPr>
                <w:rStyle w:val="Hyperlink"/>
                <w:rFonts w:ascii="Times New Roman" w:hAnsi="Times New Roman" w:cs="Times New Roman"/>
                <w:i/>
                <w:noProof/>
              </w:rPr>
              <w:t>2.</w:t>
            </w:r>
            <w:r w:rsidR="00E80C0D" w:rsidRPr="00E80C0D">
              <w:rPr>
                <w:rFonts w:ascii="Times New Roman" w:eastAsiaTheme="minorEastAsia" w:hAnsi="Times New Roman" w:cs="Times New Roman"/>
                <w:noProof/>
                <w:lang w:val="sq-AL" w:eastAsia="sq-AL"/>
              </w:rPr>
              <w:tab/>
            </w:r>
            <w:r w:rsidR="00E80C0D" w:rsidRPr="00E80C0D">
              <w:rPr>
                <w:rStyle w:val="Hyperlink"/>
                <w:rFonts w:ascii="Times New Roman" w:hAnsi="Times New Roman" w:cs="Times New Roman"/>
                <w:noProof/>
              </w:rPr>
              <w:t xml:space="preserve">PROGRAM EVALUATION:  </w:t>
            </w:r>
            <w:r w:rsidR="00E80C0D" w:rsidRPr="00E80C0D">
              <w:rPr>
                <w:rStyle w:val="Hyperlink"/>
                <w:rFonts w:ascii="Times New Roman" w:hAnsi="Times New Roman" w:cs="Times New Roman"/>
                <w:i/>
                <w:noProof/>
              </w:rPr>
              <w:t>Doctoral programme in XXXX</w:t>
            </w:r>
            <w:r w:rsidR="00E80C0D" w:rsidRPr="00E80C0D">
              <w:rPr>
                <w:rFonts w:ascii="Times New Roman" w:hAnsi="Times New Roman" w:cs="Times New Roman"/>
                <w:noProof/>
                <w:webHidden/>
              </w:rPr>
              <w:tab/>
            </w:r>
            <w:r w:rsidR="00E80C0D" w:rsidRPr="00E80C0D">
              <w:rPr>
                <w:rFonts w:ascii="Times New Roman" w:hAnsi="Times New Roman" w:cs="Times New Roman"/>
                <w:noProof/>
                <w:webHidden/>
              </w:rPr>
              <w:fldChar w:fldCharType="begin"/>
            </w:r>
            <w:r w:rsidR="00E80C0D" w:rsidRPr="00E80C0D">
              <w:rPr>
                <w:rFonts w:ascii="Times New Roman" w:hAnsi="Times New Roman" w:cs="Times New Roman"/>
                <w:noProof/>
                <w:webHidden/>
              </w:rPr>
              <w:instrText xml:space="preserve"> PAGEREF _Toc69463711 \h </w:instrText>
            </w:r>
            <w:r w:rsidR="00E80C0D" w:rsidRPr="00E80C0D">
              <w:rPr>
                <w:rFonts w:ascii="Times New Roman" w:hAnsi="Times New Roman" w:cs="Times New Roman"/>
                <w:noProof/>
                <w:webHidden/>
              </w:rPr>
            </w:r>
            <w:r w:rsidR="00E80C0D" w:rsidRPr="00E80C0D">
              <w:rPr>
                <w:rFonts w:ascii="Times New Roman" w:hAnsi="Times New Roman" w:cs="Times New Roman"/>
                <w:noProof/>
                <w:webHidden/>
              </w:rPr>
              <w:fldChar w:fldCharType="separate"/>
            </w:r>
            <w:r w:rsidR="00E80C0D" w:rsidRPr="00E80C0D">
              <w:rPr>
                <w:rFonts w:ascii="Times New Roman" w:hAnsi="Times New Roman" w:cs="Times New Roman"/>
                <w:noProof/>
                <w:webHidden/>
              </w:rPr>
              <w:t>2</w:t>
            </w:r>
            <w:r w:rsidR="00E80C0D" w:rsidRPr="00E80C0D">
              <w:rPr>
                <w:rFonts w:ascii="Times New Roman" w:hAnsi="Times New Roman" w:cs="Times New Roman"/>
                <w:noProof/>
                <w:webHidden/>
              </w:rPr>
              <w:fldChar w:fldCharType="end"/>
            </w:r>
          </w:hyperlink>
        </w:p>
        <w:p w14:paraId="2CD0D348" w14:textId="06E49C2B" w:rsidR="00E80C0D" w:rsidRPr="00E80C0D" w:rsidRDefault="009F583B" w:rsidP="00E80C0D">
          <w:pPr>
            <w:pStyle w:val="TOC2"/>
            <w:tabs>
              <w:tab w:val="left" w:pos="880"/>
              <w:tab w:val="right" w:leader="dot" w:pos="9016"/>
            </w:tabs>
            <w:spacing w:line="360" w:lineRule="auto"/>
            <w:rPr>
              <w:rFonts w:ascii="Times New Roman" w:eastAsiaTheme="minorEastAsia" w:hAnsi="Times New Roman" w:cs="Times New Roman"/>
              <w:noProof/>
              <w:lang w:val="sq-AL" w:eastAsia="sq-AL"/>
            </w:rPr>
          </w:pPr>
          <w:hyperlink w:anchor="_Toc69463712" w:history="1">
            <w:r w:rsidR="00E80C0D" w:rsidRPr="00E80C0D">
              <w:rPr>
                <w:rStyle w:val="Hyperlink"/>
                <w:rFonts w:ascii="Times New Roman" w:hAnsi="Times New Roman" w:cs="Times New Roman"/>
                <w:noProof/>
              </w:rPr>
              <w:t>2.1.</w:t>
            </w:r>
            <w:r w:rsidR="00E80C0D" w:rsidRPr="00E80C0D">
              <w:rPr>
                <w:rFonts w:ascii="Times New Roman" w:eastAsiaTheme="minorEastAsia" w:hAnsi="Times New Roman" w:cs="Times New Roman"/>
                <w:noProof/>
                <w:lang w:val="sq-AL" w:eastAsia="sq-AL"/>
              </w:rPr>
              <w:tab/>
            </w:r>
            <w:r w:rsidR="00E80C0D" w:rsidRPr="00E80C0D">
              <w:rPr>
                <w:rStyle w:val="Hyperlink"/>
                <w:rFonts w:ascii="Times New Roman" w:hAnsi="Times New Roman" w:cs="Times New Roman"/>
                <w:caps/>
                <w:noProof/>
              </w:rPr>
              <w:t>Institutional structure, administrative support and funding</w:t>
            </w:r>
            <w:r w:rsidR="00E80C0D" w:rsidRPr="00E80C0D">
              <w:rPr>
                <w:rFonts w:ascii="Times New Roman" w:hAnsi="Times New Roman" w:cs="Times New Roman"/>
                <w:noProof/>
                <w:webHidden/>
              </w:rPr>
              <w:tab/>
            </w:r>
            <w:r w:rsidR="00E80C0D" w:rsidRPr="00E80C0D">
              <w:rPr>
                <w:rFonts w:ascii="Times New Roman" w:hAnsi="Times New Roman" w:cs="Times New Roman"/>
                <w:noProof/>
                <w:webHidden/>
              </w:rPr>
              <w:fldChar w:fldCharType="begin"/>
            </w:r>
            <w:r w:rsidR="00E80C0D" w:rsidRPr="00E80C0D">
              <w:rPr>
                <w:rFonts w:ascii="Times New Roman" w:hAnsi="Times New Roman" w:cs="Times New Roman"/>
                <w:noProof/>
                <w:webHidden/>
              </w:rPr>
              <w:instrText xml:space="preserve"> PAGEREF _Toc69463712 \h </w:instrText>
            </w:r>
            <w:r w:rsidR="00E80C0D" w:rsidRPr="00E80C0D">
              <w:rPr>
                <w:rFonts w:ascii="Times New Roman" w:hAnsi="Times New Roman" w:cs="Times New Roman"/>
                <w:noProof/>
                <w:webHidden/>
              </w:rPr>
            </w:r>
            <w:r w:rsidR="00E80C0D" w:rsidRPr="00E80C0D">
              <w:rPr>
                <w:rFonts w:ascii="Times New Roman" w:hAnsi="Times New Roman" w:cs="Times New Roman"/>
                <w:noProof/>
                <w:webHidden/>
              </w:rPr>
              <w:fldChar w:fldCharType="separate"/>
            </w:r>
            <w:r w:rsidR="00E80C0D" w:rsidRPr="00E80C0D">
              <w:rPr>
                <w:rFonts w:ascii="Times New Roman" w:hAnsi="Times New Roman" w:cs="Times New Roman"/>
                <w:noProof/>
                <w:webHidden/>
              </w:rPr>
              <w:t>2</w:t>
            </w:r>
            <w:r w:rsidR="00E80C0D" w:rsidRPr="00E80C0D">
              <w:rPr>
                <w:rFonts w:ascii="Times New Roman" w:hAnsi="Times New Roman" w:cs="Times New Roman"/>
                <w:noProof/>
                <w:webHidden/>
              </w:rPr>
              <w:fldChar w:fldCharType="end"/>
            </w:r>
          </w:hyperlink>
        </w:p>
        <w:p w14:paraId="62464E4A" w14:textId="5197FA6F" w:rsidR="00E80C0D" w:rsidRPr="00E80C0D" w:rsidRDefault="009F583B" w:rsidP="00E80C0D">
          <w:pPr>
            <w:pStyle w:val="TOC3"/>
            <w:tabs>
              <w:tab w:val="right" w:leader="dot" w:pos="9016"/>
            </w:tabs>
            <w:spacing w:line="360" w:lineRule="auto"/>
            <w:rPr>
              <w:rFonts w:ascii="Times New Roman" w:eastAsiaTheme="minorEastAsia" w:hAnsi="Times New Roman" w:cs="Times New Roman"/>
              <w:noProof/>
              <w:lang w:val="sq-AL" w:eastAsia="sq-AL"/>
            </w:rPr>
          </w:pPr>
          <w:hyperlink w:anchor="_Toc69463713" w:history="1">
            <w:r w:rsidR="00E80C0D" w:rsidRPr="00E80C0D">
              <w:rPr>
                <w:rStyle w:val="Hyperlink"/>
                <w:rFonts w:ascii="Times New Roman" w:hAnsi="Times New Roman" w:cs="Times New Roman"/>
                <w:noProof/>
              </w:rPr>
              <w:t>SWOT analysis for institutional structure, administrative support and funding:</w:t>
            </w:r>
            <w:r w:rsidR="00E80C0D" w:rsidRPr="00E80C0D">
              <w:rPr>
                <w:rFonts w:ascii="Times New Roman" w:hAnsi="Times New Roman" w:cs="Times New Roman"/>
                <w:noProof/>
                <w:webHidden/>
              </w:rPr>
              <w:tab/>
            </w:r>
            <w:r w:rsidR="00E80C0D" w:rsidRPr="00E80C0D">
              <w:rPr>
                <w:rFonts w:ascii="Times New Roman" w:hAnsi="Times New Roman" w:cs="Times New Roman"/>
                <w:noProof/>
                <w:webHidden/>
              </w:rPr>
              <w:fldChar w:fldCharType="begin"/>
            </w:r>
            <w:r w:rsidR="00E80C0D" w:rsidRPr="00E80C0D">
              <w:rPr>
                <w:rFonts w:ascii="Times New Roman" w:hAnsi="Times New Roman" w:cs="Times New Roman"/>
                <w:noProof/>
                <w:webHidden/>
              </w:rPr>
              <w:instrText xml:space="preserve"> PAGEREF _Toc69463713 \h </w:instrText>
            </w:r>
            <w:r w:rsidR="00E80C0D" w:rsidRPr="00E80C0D">
              <w:rPr>
                <w:rFonts w:ascii="Times New Roman" w:hAnsi="Times New Roman" w:cs="Times New Roman"/>
                <w:noProof/>
                <w:webHidden/>
              </w:rPr>
            </w:r>
            <w:r w:rsidR="00E80C0D" w:rsidRPr="00E80C0D">
              <w:rPr>
                <w:rFonts w:ascii="Times New Roman" w:hAnsi="Times New Roman" w:cs="Times New Roman"/>
                <w:noProof/>
                <w:webHidden/>
              </w:rPr>
              <w:fldChar w:fldCharType="separate"/>
            </w:r>
            <w:r w:rsidR="00E80C0D" w:rsidRPr="00E80C0D">
              <w:rPr>
                <w:rFonts w:ascii="Times New Roman" w:hAnsi="Times New Roman" w:cs="Times New Roman"/>
                <w:noProof/>
                <w:webHidden/>
              </w:rPr>
              <w:t>3</w:t>
            </w:r>
            <w:r w:rsidR="00E80C0D" w:rsidRPr="00E80C0D">
              <w:rPr>
                <w:rFonts w:ascii="Times New Roman" w:hAnsi="Times New Roman" w:cs="Times New Roman"/>
                <w:noProof/>
                <w:webHidden/>
              </w:rPr>
              <w:fldChar w:fldCharType="end"/>
            </w:r>
          </w:hyperlink>
        </w:p>
        <w:p w14:paraId="3E36649E" w14:textId="32C45E3B" w:rsidR="00E80C0D" w:rsidRPr="00E80C0D" w:rsidRDefault="009F583B" w:rsidP="00E80C0D">
          <w:pPr>
            <w:pStyle w:val="TOC3"/>
            <w:tabs>
              <w:tab w:val="left" w:pos="1100"/>
              <w:tab w:val="right" w:leader="dot" w:pos="9016"/>
            </w:tabs>
            <w:spacing w:line="360" w:lineRule="auto"/>
            <w:rPr>
              <w:rFonts w:ascii="Times New Roman" w:eastAsiaTheme="minorEastAsia" w:hAnsi="Times New Roman" w:cs="Times New Roman"/>
              <w:noProof/>
              <w:lang w:val="sq-AL" w:eastAsia="sq-AL"/>
            </w:rPr>
          </w:pPr>
          <w:hyperlink w:anchor="_Toc69463714" w:history="1">
            <w:r w:rsidR="00E80C0D" w:rsidRPr="00E80C0D">
              <w:rPr>
                <w:rStyle w:val="Hyperlink"/>
                <w:rFonts w:ascii="Times New Roman" w:hAnsi="Times New Roman" w:cs="Times New Roman"/>
                <w:noProof/>
              </w:rPr>
              <w:t>2.2.</w:t>
            </w:r>
            <w:r w:rsidR="00E80C0D" w:rsidRPr="00E80C0D">
              <w:rPr>
                <w:rFonts w:ascii="Times New Roman" w:eastAsiaTheme="minorEastAsia" w:hAnsi="Times New Roman" w:cs="Times New Roman"/>
                <w:noProof/>
                <w:lang w:val="sq-AL" w:eastAsia="sq-AL"/>
              </w:rPr>
              <w:tab/>
            </w:r>
            <w:r w:rsidR="00E80C0D" w:rsidRPr="00E80C0D">
              <w:rPr>
                <w:rStyle w:val="Hyperlink"/>
                <w:rFonts w:ascii="Times New Roman" w:hAnsi="Times New Roman" w:cs="Times New Roman"/>
                <w:bCs/>
                <w:caps/>
                <w:noProof/>
              </w:rPr>
              <w:t>Selection and admission criteria</w:t>
            </w:r>
            <w:r w:rsidR="00E80C0D" w:rsidRPr="00E80C0D">
              <w:rPr>
                <w:rFonts w:ascii="Times New Roman" w:hAnsi="Times New Roman" w:cs="Times New Roman"/>
                <w:noProof/>
                <w:webHidden/>
              </w:rPr>
              <w:tab/>
            </w:r>
            <w:r w:rsidR="00E80C0D" w:rsidRPr="00E80C0D">
              <w:rPr>
                <w:rFonts w:ascii="Times New Roman" w:hAnsi="Times New Roman" w:cs="Times New Roman"/>
                <w:noProof/>
                <w:webHidden/>
              </w:rPr>
              <w:fldChar w:fldCharType="begin"/>
            </w:r>
            <w:r w:rsidR="00E80C0D" w:rsidRPr="00E80C0D">
              <w:rPr>
                <w:rFonts w:ascii="Times New Roman" w:hAnsi="Times New Roman" w:cs="Times New Roman"/>
                <w:noProof/>
                <w:webHidden/>
              </w:rPr>
              <w:instrText xml:space="preserve"> PAGEREF _Toc69463714 \h </w:instrText>
            </w:r>
            <w:r w:rsidR="00E80C0D" w:rsidRPr="00E80C0D">
              <w:rPr>
                <w:rFonts w:ascii="Times New Roman" w:hAnsi="Times New Roman" w:cs="Times New Roman"/>
                <w:noProof/>
                <w:webHidden/>
              </w:rPr>
            </w:r>
            <w:r w:rsidR="00E80C0D" w:rsidRPr="00E80C0D">
              <w:rPr>
                <w:rFonts w:ascii="Times New Roman" w:hAnsi="Times New Roman" w:cs="Times New Roman"/>
                <w:noProof/>
                <w:webHidden/>
              </w:rPr>
              <w:fldChar w:fldCharType="separate"/>
            </w:r>
            <w:r w:rsidR="00E80C0D" w:rsidRPr="00E80C0D">
              <w:rPr>
                <w:rFonts w:ascii="Times New Roman" w:hAnsi="Times New Roman" w:cs="Times New Roman"/>
                <w:noProof/>
                <w:webHidden/>
              </w:rPr>
              <w:t>3</w:t>
            </w:r>
            <w:r w:rsidR="00E80C0D" w:rsidRPr="00E80C0D">
              <w:rPr>
                <w:rFonts w:ascii="Times New Roman" w:hAnsi="Times New Roman" w:cs="Times New Roman"/>
                <w:noProof/>
                <w:webHidden/>
              </w:rPr>
              <w:fldChar w:fldCharType="end"/>
            </w:r>
          </w:hyperlink>
        </w:p>
        <w:p w14:paraId="47BEE547" w14:textId="44780317" w:rsidR="00E80C0D" w:rsidRPr="00E80C0D" w:rsidRDefault="009F583B" w:rsidP="00E80C0D">
          <w:pPr>
            <w:pStyle w:val="TOC3"/>
            <w:tabs>
              <w:tab w:val="right" w:leader="dot" w:pos="9016"/>
            </w:tabs>
            <w:spacing w:line="360" w:lineRule="auto"/>
            <w:rPr>
              <w:rFonts w:ascii="Times New Roman" w:eastAsiaTheme="minorEastAsia" w:hAnsi="Times New Roman" w:cs="Times New Roman"/>
              <w:noProof/>
              <w:lang w:val="sq-AL" w:eastAsia="sq-AL"/>
            </w:rPr>
          </w:pPr>
          <w:hyperlink w:anchor="_Toc69463715" w:history="1">
            <w:r w:rsidR="00E80C0D" w:rsidRPr="00E80C0D">
              <w:rPr>
                <w:rStyle w:val="Hyperlink"/>
                <w:rFonts w:ascii="Times New Roman" w:hAnsi="Times New Roman" w:cs="Times New Roman"/>
                <w:noProof/>
              </w:rPr>
              <w:t>SWOT analysis for selection and admission criteria:</w:t>
            </w:r>
            <w:r w:rsidR="00E80C0D" w:rsidRPr="00E80C0D">
              <w:rPr>
                <w:rFonts w:ascii="Times New Roman" w:hAnsi="Times New Roman" w:cs="Times New Roman"/>
                <w:noProof/>
                <w:webHidden/>
              </w:rPr>
              <w:tab/>
            </w:r>
            <w:r w:rsidR="00E80C0D" w:rsidRPr="00E80C0D">
              <w:rPr>
                <w:rFonts w:ascii="Times New Roman" w:hAnsi="Times New Roman" w:cs="Times New Roman"/>
                <w:noProof/>
                <w:webHidden/>
              </w:rPr>
              <w:fldChar w:fldCharType="begin"/>
            </w:r>
            <w:r w:rsidR="00E80C0D" w:rsidRPr="00E80C0D">
              <w:rPr>
                <w:rFonts w:ascii="Times New Roman" w:hAnsi="Times New Roman" w:cs="Times New Roman"/>
                <w:noProof/>
                <w:webHidden/>
              </w:rPr>
              <w:instrText xml:space="preserve"> PAGEREF _Toc69463715 \h </w:instrText>
            </w:r>
            <w:r w:rsidR="00E80C0D" w:rsidRPr="00E80C0D">
              <w:rPr>
                <w:rFonts w:ascii="Times New Roman" w:hAnsi="Times New Roman" w:cs="Times New Roman"/>
                <w:noProof/>
                <w:webHidden/>
              </w:rPr>
            </w:r>
            <w:r w:rsidR="00E80C0D" w:rsidRPr="00E80C0D">
              <w:rPr>
                <w:rFonts w:ascii="Times New Roman" w:hAnsi="Times New Roman" w:cs="Times New Roman"/>
                <w:noProof/>
                <w:webHidden/>
              </w:rPr>
              <w:fldChar w:fldCharType="separate"/>
            </w:r>
            <w:r w:rsidR="00E80C0D" w:rsidRPr="00E80C0D">
              <w:rPr>
                <w:rFonts w:ascii="Times New Roman" w:hAnsi="Times New Roman" w:cs="Times New Roman"/>
                <w:noProof/>
                <w:webHidden/>
              </w:rPr>
              <w:t>3</w:t>
            </w:r>
            <w:r w:rsidR="00E80C0D" w:rsidRPr="00E80C0D">
              <w:rPr>
                <w:rFonts w:ascii="Times New Roman" w:hAnsi="Times New Roman" w:cs="Times New Roman"/>
                <w:noProof/>
                <w:webHidden/>
              </w:rPr>
              <w:fldChar w:fldCharType="end"/>
            </w:r>
          </w:hyperlink>
        </w:p>
        <w:p w14:paraId="016EB382" w14:textId="41FBFE95" w:rsidR="00E80C0D" w:rsidRPr="00E80C0D" w:rsidRDefault="009F583B" w:rsidP="00E80C0D">
          <w:pPr>
            <w:pStyle w:val="TOC3"/>
            <w:tabs>
              <w:tab w:val="left" w:pos="1100"/>
              <w:tab w:val="right" w:leader="dot" w:pos="9016"/>
            </w:tabs>
            <w:spacing w:line="360" w:lineRule="auto"/>
            <w:rPr>
              <w:rFonts w:ascii="Times New Roman" w:eastAsiaTheme="minorEastAsia" w:hAnsi="Times New Roman" w:cs="Times New Roman"/>
              <w:noProof/>
              <w:lang w:val="sq-AL" w:eastAsia="sq-AL"/>
            </w:rPr>
          </w:pPr>
          <w:hyperlink w:anchor="_Toc69463716" w:history="1">
            <w:r w:rsidR="00E80C0D" w:rsidRPr="00E80C0D">
              <w:rPr>
                <w:rStyle w:val="Hyperlink"/>
                <w:rFonts w:ascii="Times New Roman" w:hAnsi="Times New Roman" w:cs="Times New Roman"/>
                <w:noProof/>
              </w:rPr>
              <w:t>2.3.</w:t>
            </w:r>
            <w:r w:rsidR="00E80C0D" w:rsidRPr="00E80C0D">
              <w:rPr>
                <w:rFonts w:ascii="Times New Roman" w:eastAsiaTheme="minorEastAsia" w:hAnsi="Times New Roman" w:cs="Times New Roman"/>
                <w:noProof/>
                <w:lang w:val="sq-AL" w:eastAsia="sq-AL"/>
              </w:rPr>
              <w:tab/>
            </w:r>
            <w:r w:rsidR="00E80C0D" w:rsidRPr="00E80C0D">
              <w:rPr>
                <w:rStyle w:val="Hyperlink"/>
                <w:rFonts w:ascii="Times New Roman" w:hAnsi="Times New Roman" w:cs="Times New Roman"/>
                <w:caps/>
                <w:noProof/>
              </w:rPr>
              <w:t>Doctoral program structure/content</w:t>
            </w:r>
            <w:r w:rsidR="00E80C0D" w:rsidRPr="00E80C0D">
              <w:rPr>
                <w:rFonts w:ascii="Times New Roman" w:hAnsi="Times New Roman" w:cs="Times New Roman"/>
                <w:noProof/>
                <w:webHidden/>
              </w:rPr>
              <w:tab/>
            </w:r>
            <w:r w:rsidR="00E80C0D" w:rsidRPr="00E80C0D">
              <w:rPr>
                <w:rFonts w:ascii="Times New Roman" w:hAnsi="Times New Roman" w:cs="Times New Roman"/>
                <w:noProof/>
                <w:webHidden/>
              </w:rPr>
              <w:fldChar w:fldCharType="begin"/>
            </w:r>
            <w:r w:rsidR="00E80C0D" w:rsidRPr="00E80C0D">
              <w:rPr>
                <w:rFonts w:ascii="Times New Roman" w:hAnsi="Times New Roman" w:cs="Times New Roman"/>
                <w:noProof/>
                <w:webHidden/>
              </w:rPr>
              <w:instrText xml:space="preserve"> PAGEREF _Toc69463716 \h </w:instrText>
            </w:r>
            <w:r w:rsidR="00E80C0D" w:rsidRPr="00E80C0D">
              <w:rPr>
                <w:rFonts w:ascii="Times New Roman" w:hAnsi="Times New Roman" w:cs="Times New Roman"/>
                <w:noProof/>
                <w:webHidden/>
              </w:rPr>
            </w:r>
            <w:r w:rsidR="00E80C0D" w:rsidRPr="00E80C0D">
              <w:rPr>
                <w:rFonts w:ascii="Times New Roman" w:hAnsi="Times New Roman" w:cs="Times New Roman"/>
                <w:noProof/>
                <w:webHidden/>
              </w:rPr>
              <w:fldChar w:fldCharType="separate"/>
            </w:r>
            <w:r w:rsidR="00E80C0D" w:rsidRPr="00E80C0D">
              <w:rPr>
                <w:rFonts w:ascii="Times New Roman" w:hAnsi="Times New Roman" w:cs="Times New Roman"/>
                <w:noProof/>
                <w:webHidden/>
              </w:rPr>
              <w:t>4</w:t>
            </w:r>
            <w:r w:rsidR="00E80C0D" w:rsidRPr="00E80C0D">
              <w:rPr>
                <w:rFonts w:ascii="Times New Roman" w:hAnsi="Times New Roman" w:cs="Times New Roman"/>
                <w:noProof/>
                <w:webHidden/>
              </w:rPr>
              <w:fldChar w:fldCharType="end"/>
            </w:r>
          </w:hyperlink>
        </w:p>
        <w:p w14:paraId="0EE9261F" w14:textId="2E5C2563" w:rsidR="00E80C0D" w:rsidRPr="00E80C0D" w:rsidRDefault="009F583B" w:rsidP="00E80C0D">
          <w:pPr>
            <w:pStyle w:val="TOC3"/>
            <w:tabs>
              <w:tab w:val="right" w:leader="dot" w:pos="9016"/>
            </w:tabs>
            <w:spacing w:line="360" w:lineRule="auto"/>
            <w:rPr>
              <w:rFonts w:ascii="Times New Roman" w:eastAsiaTheme="minorEastAsia" w:hAnsi="Times New Roman" w:cs="Times New Roman"/>
              <w:noProof/>
              <w:lang w:val="sq-AL" w:eastAsia="sq-AL"/>
            </w:rPr>
          </w:pPr>
          <w:hyperlink w:anchor="_Toc69463717" w:history="1">
            <w:r w:rsidR="00E80C0D" w:rsidRPr="00E80C0D">
              <w:rPr>
                <w:rStyle w:val="Hyperlink"/>
                <w:rFonts w:ascii="Times New Roman" w:hAnsi="Times New Roman" w:cs="Times New Roman"/>
                <w:noProof/>
              </w:rPr>
              <w:t>SWOT analysis for doctoral programme structure/content:</w:t>
            </w:r>
            <w:r w:rsidR="00E80C0D" w:rsidRPr="00E80C0D">
              <w:rPr>
                <w:rFonts w:ascii="Times New Roman" w:hAnsi="Times New Roman" w:cs="Times New Roman"/>
                <w:noProof/>
                <w:webHidden/>
              </w:rPr>
              <w:tab/>
            </w:r>
            <w:r w:rsidR="00E80C0D" w:rsidRPr="00E80C0D">
              <w:rPr>
                <w:rFonts w:ascii="Times New Roman" w:hAnsi="Times New Roman" w:cs="Times New Roman"/>
                <w:noProof/>
                <w:webHidden/>
              </w:rPr>
              <w:fldChar w:fldCharType="begin"/>
            </w:r>
            <w:r w:rsidR="00E80C0D" w:rsidRPr="00E80C0D">
              <w:rPr>
                <w:rFonts w:ascii="Times New Roman" w:hAnsi="Times New Roman" w:cs="Times New Roman"/>
                <w:noProof/>
                <w:webHidden/>
              </w:rPr>
              <w:instrText xml:space="preserve"> PAGEREF _Toc69463717 \h </w:instrText>
            </w:r>
            <w:r w:rsidR="00E80C0D" w:rsidRPr="00E80C0D">
              <w:rPr>
                <w:rFonts w:ascii="Times New Roman" w:hAnsi="Times New Roman" w:cs="Times New Roman"/>
                <w:noProof/>
                <w:webHidden/>
              </w:rPr>
            </w:r>
            <w:r w:rsidR="00E80C0D" w:rsidRPr="00E80C0D">
              <w:rPr>
                <w:rFonts w:ascii="Times New Roman" w:hAnsi="Times New Roman" w:cs="Times New Roman"/>
                <w:noProof/>
                <w:webHidden/>
              </w:rPr>
              <w:fldChar w:fldCharType="separate"/>
            </w:r>
            <w:r w:rsidR="00E80C0D" w:rsidRPr="00E80C0D">
              <w:rPr>
                <w:rFonts w:ascii="Times New Roman" w:hAnsi="Times New Roman" w:cs="Times New Roman"/>
                <w:noProof/>
                <w:webHidden/>
              </w:rPr>
              <w:t>4</w:t>
            </w:r>
            <w:r w:rsidR="00E80C0D" w:rsidRPr="00E80C0D">
              <w:rPr>
                <w:rFonts w:ascii="Times New Roman" w:hAnsi="Times New Roman" w:cs="Times New Roman"/>
                <w:noProof/>
                <w:webHidden/>
              </w:rPr>
              <w:fldChar w:fldCharType="end"/>
            </w:r>
          </w:hyperlink>
        </w:p>
        <w:p w14:paraId="216826F7" w14:textId="22BBE7B1" w:rsidR="00E80C0D" w:rsidRPr="00E80C0D" w:rsidRDefault="009F583B" w:rsidP="00E80C0D">
          <w:pPr>
            <w:pStyle w:val="TOC3"/>
            <w:tabs>
              <w:tab w:val="left" w:pos="1100"/>
              <w:tab w:val="right" w:leader="dot" w:pos="9016"/>
            </w:tabs>
            <w:spacing w:line="360" w:lineRule="auto"/>
            <w:rPr>
              <w:rFonts w:ascii="Times New Roman" w:eastAsiaTheme="minorEastAsia" w:hAnsi="Times New Roman" w:cs="Times New Roman"/>
              <w:noProof/>
              <w:lang w:val="sq-AL" w:eastAsia="sq-AL"/>
            </w:rPr>
          </w:pPr>
          <w:hyperlink w:anchor="_Toc69463718" w:history="1">
            <w:r w:rsidR="00E80C0D" w:rsidRPr="00E80C0D">
              <w:rPr>
                <w:rStyle w:val="Hyperlink"/>
                <w:rFonts w:ascii="Times New Roman" w:hAnsi="Times New Roman" w:cs="Times New Roman"/>
                <w:noProof/>
              </w:rPr>
              <w:t>2.4.</w:t>
            </w:r>
            <w:r w:rsidR="00E80C0D" w:rsidRPr="00E80C0D">
              <w:rPr>
                <w:rFonts w:ascii="Times New Roman" w:eastAsiaTheme="minorEastAsia" w:hAnsi="Times New Roman" w:cs="Times New Roman"/>
                <w:noProof/>
                <w:lang w:val="sq-AL" w:eastAsia="sq-AL"/>
              </w:rPr>
              <w:tab/>
            </w:r>
            <w:r w:rsidR="00E80C0D" w:rsidRPr="00E80C0D">
              <w:rPr>
                <w:rStyle w:val="Hyperlink"/>
                <w:rFonts w:ascii="Times New Roman" w:hAnsi="Times New Roman" w:cs="Times New Roman"/>
                <w:caps/>
                <w:noProof/>
              </w:rPr>
              <w:t>Research environment/capacity</w:t>
            </w:r>
            <w:r w:rsidR="00E80C0D" w:rsidRPr="00E80C0D">
              <w:rPr>
                <w:rFonts w:ascii="Times New Roman" w:hAnsi="Times New Roman" w:cs="Times New Roman"/>
                <w:noProof/>
                <w:webHidden/>
              </w:rPr>
              <w:tab/>
            </w:r>
            <w:r w:rsidR="00E80C0D" w:rsidRPr="00E80C0D">
              <w:rPr>
                <w:rFonts w:ascii="Times New Roman" w:hAnsi="Times New Roman" w:cs="Times New Roman"/>
                <w:noProof/>
                <w:webHidden/>
              </w:rPr>
              <w:fldChar w:fldCharType="begin"/>
            </w:r>
            <w:r w:rsidR="00E80C0D" w:rsidRPr="00E80C0D">
              <w:rPr>
                <w:rFonts w:ascii="Times New Roman" w:hAnsi="Times New Roman" w:cs="Times New Roman"/>
                <w:noProof/>
                <w:webHidden/>
              </w:rPr>
              <w:instrText xml:space="preserve"> PAGEREF _Toc69463718 \h </w:instrText>
            </w:r>
            <w:r w:rsidR="00E80C0D" w:rsidRPr="00E80C0D">
              <w:rPr>
                <w:rFonts w:ascii="Times New Roman" w:hAnsi="Times New Roman" w:cs="Times New Roman"/>
                <w:noProof/>
                <w:webHidden/>
              </w:rPr>
            </w:r>
            <w:r w:rsidR="00E80C0D" w:rsidRPr="00E80C0D">
              <w:rPr>
                <w:rFonts w:ascii="Times New Roman" w:hAnsi="Times New Roman" w:cs="Times New Roman"/>
                <w:noProof/>
                <w:webHidden/>
              </w:rPr>
              <w:fldChar w:fldCharType="separate"/>
            </w:r>
            <w:r w:rsidR="00E80C0D" w:rsidRPr="00E80C0D">
              <w:rPr>
                <w:rFonts w:ascii="Times New Roman" w:hAnsi="Times New Roman" w:cs="Times New Roman"/>
                <w:noProof/>
                <w:webHidden/>
              </w:rPr>
              <w:t>4</w:t>
            </w:r>
            <w:r w:rsidR="00E80C0D" w:rsidRPr="00E80C0D">
              <w:rPr>
                <w:rFonts w:ascii="Times New Roman" w:hAnsi="Times New Roman" w:cs="Times New Roman"/>
                <w:noProof/>
                <w:webHidden/>
              </w:rPr>
              <w:fldChar w:fldCharType="end"/>
            </w:r>
          </w:hyperlink>
        </w:p>
        <w:p w14:paraId="33AB9D72" w14:textId="1A15C3A4" w:rsidR="00E80C0D" w:rsidRPr="00E80C0D" w:rsidRDefault="009F583B" w:rsidP="00E80C0D">
          <w:pPr>
            <w:pStyle w:val="TOC3"/>
            <w:tabs>
              <w:tab w:val="right" w:leader="dot" w:pos="9016"/>
            </w:tabs>
            <w:spacing w:line="360" w:lineRule="auto"/>
            <w:rPr>
              <w:rFonts w:ascii="Times New Roman" w:eastAsiaTheme="minorEastAsia" w:hAnsi="Times New Roman" w:cs="Times New Roman"/>
              <w:noProof/>
              <w:lang w:val="sq-AL" w:eastAsia="sq-AL"/>
            </w:rPr>
          </w:pPr>
          <w:hyperlink w:anchor="_Toc69463719" w:history="1">
            <w:r w:rsidR="00E80C0D" w:rsidRPr="00E80C0D">
              <w:rPr>
                <w:rStyle w:val="Hyperlink"/>
                <w:rFonts w:ascii="Times New Roman" w:hAnsi="Times New Roman" w:cs="Times New Roman"/>
                <w:noProof/>
              </w:rPr>
              <w:t>SWOT analysis for research environment/capacity</w:t>
            </w:r>
            <w:r w:rsidR="00E80C0D" w:rsidRPr="00E80C0D">
              <w:rPr>
                <w:rFonts w:ascii="Times New Roman" w:hAnsi="Times New Roman" w:cs="Times New Roman"/>
                <w:noProof/>
                <w:webHidden/>
              </w:rPr>
              <w:tab/>
            </w:r>
            <w:r w:rsidR="00E80C0D" w:rsidRPr="00E80C0D">
              <w:rPr>
                <w:rFonts w:ascii="Times New Roman" w:hAnsi="Times New Roman" w:cs="Times New Roman"/>
                <w:noProof/>
                <w:webHidden/>
              </w:rPr>
              <w:fldChar w:fldCharType="begin"/>
            </w:r>
            <w:r w:rsidR="00E80C0D" w:rsidRPr="00E80C0D">
              <w:rPr>
                <w:rFonts w:ascii="Times New Roman" w:hAnsi="Times New Roman" w:cs="Times New Roman"/>
                <w:noProof/>
                <w:webHidden/>
              </w:rPr>
              <w:instrText xml:space="preserve"> PAGEREF _Toc69463719 \h </w:instrText>
            </w:r>
            <w:r w:rsidR="00E80C0D" w:rsidRPr="00E80C0D">
              <w:rPr>
                <w:rFonts w:ascii="Times New Roman" w:hAnsi="Times New Roman" w:cs="Times New Roman"/>
                <w:noProof/>
                <w:webHidden/>
              </w:rPr>
            </w:r>
            <w:r w:rsidR="00E80C0D" w:rsidRPr="00E80C0D">
              <w:rPr>
                <w:rFonts w:ascii="Times New Roman" w:hAnsi="Times New Roman" w:cs="Times New Roman"/>
                <w:noProof/>
                <w:webHidden/>
              </w:rPr>
              <w:fldChar w:fldCharType="separate"/>
            </w:r>
            <w:r w:rsidR="00E80C0D" w:rsidRPr="00E80C0D">
              <w:rPr>
                <w:rFonts w:ascii="Times New Roman" w:hAnsi="Times New Roman" w:cs="Times New Roman"/>
                <w:noProof/>
                <w:webHidden/>
              </w:rPr>
              <w:t>4</w:t>
            </w:r>
            <w:r w:rsidR="00E80C0D" w:rsidRPr="00E80C0D">
              <w:rPr>
                <w:rFonts w:ascii="Times New Roman" w:hAnsi="Times New Roman" w:cs="Times New Roman"/>
                <w:noProof/>
                <w:webHidden/>
              </w:rPr>
              <w:fldChar w:fldCharType="end"/>
            </w:r>
          </w:hyperlink>
        </w:p>
        <w:p w14:paraId="59C3FA16" w14:textId="2D26A3BF" w:rsidR="00E80C0D" w:rsidRPr="00E80C0D" w:rsidRDefault="009F583B" w:rsidP="00E80C0D">
          <w:pPr>
            <w:pStyle w:val="TOC3"/>
            <w:tabs>
              <w:tab w:val="left" w:pos="1100"/>
              <w:tab w:val="right" w:leader="dot" w:pos="9016"/>
            </w:tabs>
            <w:spacing w:line="360" w:lineRule="auto"/>
            <w:rPr>
              <w:rFonts w:ascii="Times New Roman" w:eastAsiaTheme="minorEastAsia" w:hAnsi="Times New Roman" w:cs="Times New Roman"/>
              <w:noProof/>
              <w:lang w:val="sq-AL" w:eastAsia="sq-AL"/>
            </w:rPr>
          </w:pPr>
          <w:hyperlink w:anchor="_Toc69463720" w:history="1">
            <w:r w:rsidR="00E80C0D" w:rsidRPr="00E80C0D">
              <w:rPr>
                <w:rStyle w:val="Hyperlink"/>
                <w:rFonts w:ascii="Times New Roman" w:hAnsi="Times New Roman" w:cs="Times New Roman"/>
                <w:noProof/>
              </w:rPr>
              <w:t>2.5.</w:t>
            </w:r>
            <w:r w:rsidR="00E80C0D" w:rsidRPr="00E80C0D">
              <w:rPr>
                <w:rFonts w:ascii="Times New Roman" w:eastAsiaTheme="minorEastAsia" w:hAnsi="Times New Roman" w:cs="Times New Roman"/>
                <w:noProof/>
                <w:lang w:val="sq-AL" w:eastAsia="sq-AL"/>
              </w:rPr>
              <w:tab/>
            </w:r>
            <w:r w:rsidR="00E80C0D" w:rsidRPr="00E80C0D">
              <w:rPr>
                <w:rStyle w:val="Hyperlink"/>
                <w:rFonts w:ascii="Times New Roman" w:hAnsi="Times New Roman" w:cs="Times New Roman"/>
                <w:caps/>
                <w:noProof/>
              </w:rPr>
              <w:t>Supervision</w:t>
            </w:r>
            <w:r w:rsidR="00E80C0D" w:rsidRPr="00E80C0D">
              <w:rPr>
                <w:rFonts w:ascii="Times New Roman" w:hAnsi="Times New Roman" w:cs="Times New Roman"/>
                <w:noProof/>
                <w:webHidden/>
              </w:rPr>
              <w:tab/>
            </w:r>
            <w:r w:rsidR="00E80C0D" w:rsidRPr="00E80C0D">
              <w:rPr>
                <w:rFonts w:ascii="Times New Roman" w:hAnsi="Times New Roman" w:cs="Times New Roman"/>
                <w:noProof/>
                <w:webHidden/>
              </w:rPr>
              <w:fldChar w:fldCharType="begin"/>
            </w:r>
            <w:r w:rsidR="00E80C0D" w:rsidRPr="00E80C0D">
              <w:rPr>
                <w:rFonts w:ascii="Times New Roman" w:hAnsi="Times New Roman" w:cs="Times New Roman"/>
                <w:noProof/>
                <w:webHidden/>
              </w:rPr>
              <w:instrText xml:space="preserve"> PAGEREF _Toc69463720 \h </w:instrText>
            </w:r>
            <w:r w:rsidR="00E80C0D" w:rsidRPr="00E80C0D">
              <w:rPr>
                <w:rFonts w:ascii="Times New Roman" w:hAnsi="Times New Roman" w:cs="Times New Roman"/>
                <w:noProof/>
                <w:webHidden/>
              </w:rPr>
            </w:r>
            <w:r w:rsidR="00E80C0D" w:rsidRPr="00E80C0D">
              <w:rPr>
                <w:rFonts w:ascii="Times New Roman" w:hAnsi="Times New Roman" w:cs="Times New Roman"/>
                <w:noProof/>
                <w:webHidden/>
              </w:rPr>
              <w:fldChar w:fldCharType="separate"/>
            </w:r>
            <w:r w:rsidR="00E80C0D" w:rsidRPr="00E80C0D">
              <w:rPr>
                <w:rFonts w:ascii="Times New Roman" w:hAnsi="Times New Roman" w:cs="Times New Roman"/>
                <w:noProof/>
                <w:webHidden/>
              </w:rPr>
              <w:t>5</w:t>
            </w:r>
            <w:r w:rsidR="00E80C0D" w:rsidRPr="00E80C0D">
              <w:rPr>
                <w:rFonts w:ascii="Times New Roman" w:hAnsi="Times New Roman" w:cs="Times New Roman"/>
                <w:noProof/>
                <w:webHidden/>
              </w:rPr>
              <w:fldChar w:fldCharType="end"/>
            </w:r>
          </w:hyperlink>
        </w:p>
        <w:p w14:paraId="4E5E141E" w14:textId="5323CCD7" w:rsidR="00E80C0D" w:rsidRPr="00E80C0D" w:rsidRDefault="009F583B" w:rsidP="00E80C0D">
          <w:pPr>
            <w:pStyle w:val="TOC3"/>
            <w:tabs>
              <w:tab w:val="right" w:leader="dot" w:pos="9016"/>
            </w:tabs>
            <w:spacing w:line="360" w:lineRule="auto"/>
            <w:rPr>
              <w:rFonts w:ascii="Times New Roman" w:eastAsiaTheme="minorEastAsia" w:hAnsi="Times New Roman" w:cs="Times New Roman"/>
              <w:noProof/>
              <w:lang w:val="sq-AL" w:eastAsia="sq-AL"/>
            </w:rPr>
          </w:pPr>
          <w:hyperlink w:anchor="_Toc69463721" w:history="1">
            <w:r w:rsidR="00E80C0D" w:rsidRPr="00E80C0D">
              <w:rPr>
                <w:rStyle w:val="Hyperlink"/>
                <w:rFonts w:ascii="Times New Roman" w:hAnsi="Times New Roman" w:cs="Times New Roman"/>
                <w:noProof/>
              </w:rPr>
              <w:t>SWOT analysis for supervision:</w:t>
            </w:r>
            <w:r w:rsidR="00E80C0D" w:rsidRPr="00E80C0D">
              <w:rPr>
                <w:rFonts w:ascii="Times New Roman" w:hAnsi="Times New Roman" w:cs="Times New Roman"/>
                <w:noProof/>
                <w:webHidden/>
              </w:rPr>
              <w:tab/>
            </w:r>
            <w:r w:rsidR="00E80C0D" w:rsidRPr="00E80C0D">
              <w:rPr>
                <w:rFonts w:ascii="Times New Roman" w:hAnsi="Times New Roman" w:cs="Times New Roman"/>
                <w:noProof/>
                <w:webHidden/>
              </w:rPr>
              <w:fldChar w:fldCharType="begin"/>
            </w:r>
            <w:r w:rsidR="00E80C0D" w:rsidRPr="00E80C0D">
              <w:rPr>
                <w:rFonts w:ascii="Times New Roman" w:hAnsi="Times New Roman" w:cs="Times New Roman"/>
                <w:noProof/>
                <w:webHidden/>
              </w:rPr>
              <w:instrText xml:space="preserve"> PAGEREF _Toc69463721 \h </w:instrText>
            </w:r>
            <w:r w:rsidR="00E80C0D" w:rsidRPr="00E80C0D">
              <w:rPr>
                <w:rFonts w:ascii="Times New Roman" w:hAnsi="Times New Roman" w:cs="Times New Roman"/>
                <w:noProof/>
                <w:webHidden/>
              </w:rPr>
            </w:r>
            <w:r w:rsidR="00E80C0D" w:rsidRPr="00E80C0D">
              <w:rPr>
                <w:rFonts w:ascii="Times New Roman" w:hAnsi="Times New Roman" w:cs="Times New Roman"/>
                <w:noProof/>
                <w:webHidden/>
              </w:rPr>
              <w:fldChar w:fldCharType="separate"/>
            </w:r>
            <w:r w:rsidR="00E80C0D" w:rsidRPr="00E80C0D">
              <w:rPr>
                <w:rFonts w:ascii="Times New Roman" w:hAnsi="Times New Roman" w:cs="Times New Roman"/>
                <w:noProof/>
                <w:webHidden/>
              </w:rPr>
              <w:t>5</w:t>
            </w:r>
            <w:r w:rsidR="00E80C0D" w:rsidRPr="00E80C0D">
              <w:rPr>
                <w:rFonts w:ascii="Times New Roman" w:hAnsi="Times New Roman" w:cs="Times New Roman"/>
                <w:noProof/>
                <w:webHidden/>
              </w:rPr>
              <w:fldChar w:fldCharType="end"/>
            </w:r>
          </w:hyperlink>
        </w:p>
        <w:p w14:paraId="0A369745" w14:textId="326DE940" w:rsidR="00E80C0D" w:rsidRPr="00E80C0D" w:rsidRDefault="009F583B" w:rsidP="00E80C0D">
          <w:pPr>
            <w:pStyle w:val="TOC3"/>
            <w:tabs>
              <w:tab w:val="left" w:pos="1100"/>
              <w:tab w:val="right" w:leader="dot" w:pos="9016"/>
            </w:tabs>
            <w:spacing w:line="360" w:lineRule="auto"/>
            <w:rPr>
              <w:rFonts w:ascii="Times New Roman" w:eastAsiaTheme="minorEastAsia" w:hAnsi="Times New Roman" w:cs="Times New Roman"/>
              <w:noProof/>
              <w:lang w:val="sq-AL" w:eastAsia="sq-AL"/>
            </w:rPr>
          </w:pPr>
          <w:hyperlink w:anchor="_Toc69463722" w:history="1">
            <w:r w:rsidR="00E80C0D" w:rsidRPr="00E80C0D">
              <w:rPr>
                <w:rStyle w:val="Hyperlink"/>
                <w:rFonts w:ascii="Times New Roman" w:hAnsi="Times New Roman" w:cs="Times New Roman"/>
                <w:noProof/>
              </w:rPr>
              <w:t>2.6.</w:t>
            </w:r>
            <w:r w:rsidR="00E80C0D" w:rsidRPr="00E80C0D">
              <w:rPr>
                <w:rFonts w:ascii="Times New Roman" w:eastAsiaTheme="minorEastAsia" w:hAnsi="Times New Roman" w:cs="Times New Roman"/>
                <w:noProof/>
                <w:lang w:val="sq-AL" w:eastAsia="sq-AL"/>
              </w:rPr>
              <w:tab/>
            </w:r>
            <w:r w:rsidR="00E80C0D" w:rsidRPr="00E80C0D">
              <w:rPr>
                <w:rStyle w:val="Hyperlink"/>
                <w:rFonts w:ascii="Times New Roman" w:hAnsi="Times New Roman" w:cs="Times New Roman"/>
                <w:caps/>
                <w:noProof/>
              </w:rPr>
              <w:t>Assessment</w:t>
            </w:r>
            <w:r w:rsidR="00E80C0D" w:rsidRPr="00E80C0D">
              <w:rPr>
                <w:rFonts w:ascii="Times New Roman" w:hAnsi="Times New Roman" w:cs="Times New Roman"/>
                <w:noProof/>
                <w:webHidden/>
              </w:rPr>
              <w:tab/>
            </w:r>
            <w:r w:rsidR="00E80C0D" w:rsidRPr="00E80C0D">
              <w:rPr>
                <w:rFonts w:ascii="Times New Roman" w:hAnsi="Times New Roman" w:cs="Times New Roman"/>
                <w:noProof/>
                <w:webHidden/>
              </w:rPr>
              <w:fldChar w:fldCharType="begin"/>
            </w:r>
            <w:r w:rsidR="00E80C0D" w:rsidRPr="00E80C0D">
              <w:rPr>
                <w:rFonts w:ascii="Times New Roman" w:hAnsi="Times New Roman" w:cs="Times New Roman"/>
                <w:noProof/>
                <w:webHidden/>
              </w:rPr>
              <w:instrText xml:space="preserve"> PAGEREF _Toc69463722 \h </w:instrText>
            </w:r>
            <w:r w:rsidR="00E80C0D" w:rsidRPr="00E80C0D">
              <w:rPr>
                <w:rFonts w:ascii="Times New Roman" w:hAnsi="Times New Roman" w:cs="Times New Roman"/>
                <w:noProof/>
                <w:webHidden/>
              </w:rPr>
            </w:r>
            <w:r w:rsidR="00E80C0D" w:rsidRPr="00E80C0D">
              <w:rPr>
                <w:rFonts w:ascii="Times New Roman" w:hAnsi="Times New Roman" w:cs="Times New Roman"/>
                <w:noProof/>
                <w:webHidden/>
              </w:rPr>
              <w:fldChar w:fldCharType="separate"/>
            </w:r>
            <w:r w:rsidR="00E80C0D" w:rsidRPr="00E80C0D">
              <w:rPr>
                <w:rFonts w:ascii="Times New Roman" w:hAnsi="Times New Roman" w:cs="Times New Roman"/>
                <w:noProof/>
                <w:webHidden/>
              </w:rPr>
              <w:t>5</w:t>
            </w:r>
            <w:r w:rsidR="00E80C0D" w:rsidRPr="00E80C0D">
              <w:rPr>
                <w:rFonts w:ascii="Times New Roman" w:hAnsi="Times New Roman" w:cs="Times New Roman"/>
                <w:noProof/>
                <w:webHidden/>
              </w:rPr>
              <w:fldChar w:fldCharType="end"/>
            </w:r>
          </w:hyperlink>
        </w:p>
        <w:p w14:paraId="6B55F9C5" w14:textId="30AB52C3" w:rsidR="00E80C0D" w:rsidRPr="00E80C0D" w:rsidRDefault="009F583B" w:rsidP="00E80C0D">
          <w:pPr>
            <w:pStyle w:val="TOC3"/>
            <w:tabs>
              <w:tab w:val="right" w:leader="dot" w:pos="9016"/>
            </w:tabs>
            <w:spacing w:line="360" w:lineRule="auto"/>
            <w:rPr>
              <w:rFonts w:ascii="Times New Roman" w:eastAsiaTheme="minorEastAsia" w:hAnsi="Times New Roman" w:cs="Times New Roman"/>
              <w:noProof/>
              <w:lang w:val="sq-AL" w:eastAsia="sq-AL"/>
            </w:rPr>
          </w:pPr>
          <w:hyperlink w:anchor="_Toc69463723" w:history="1">
            <w:r w:rsidR="00E80C0D" w:rsidRPr="00E80C0D">
              <w:rPr>
                <w:rStyle w:val="Hyperlink"/>
                <w:rFonts w:ascii="Times New Roman" w:hAnsi="Times New Roman" w:cs="Times New Roman"/>
                <w:noProof/>
              </w:rPr>
              <w:t>SWOT analysis for assessment:</w:t>
            </w:r>
            <w:r w:rsidR="00E80C0D" w:rsidRPr="00E80C0D">
              <w:rPr>
                <w:rFonts w:ascii="Times New Roman" w:hAnsi="Times New Roman" w:cs="Times New Roman"/>
                <w:noProof/>
                <w:webHidden/>
              </w:rPr>
              <w:tab/>
            </w:r>
            <w:r w:rsidR="00E80C0D" w:rsidRPr="00E80C0D">
              <w:rPr>
                <w:rFonts w:ascii="Times New Roman" w:hAnsi="Times New Roman" w:cs="Times New Roman"/>
                <w:noProof/>
                <w:webHidden/>
              </w:rPr>
              <w:fldChar w:fldCharType="begin"/>
            </w:r>
            <w:r w:rsidR="00E80C0D" w:rsidRPr="00E80C0D">
              <w:rPr>
                <w:rFonts w:ascii="Times New Roman" w:hAnsi="Times New Roman" w:cs="Times New Roman"/>
                <w:noProof/>
                <w:webHidden/>
              </w:rPr>
              <w:instrText xml:space="preserve"> PAGEREF _Toc69463723 \h </w:instrText>
            </w:r>
            <w:r w:rsidR="00E80C0D" w:rsidRPr="00E80C0D">
              <w:rPr>
                <w:rFonts w:ascii="Times New Roman" w:hAnsi="Times New Roman" w:cs="Times New Roman"/>
                <w:noProof/>
                <w:webHidden/>
              </w:rPr>
            </w:r>
            <w:r w:rsidR="00E80C0D" w:rsidRPr="00E80C0D">
              <w:rPr>
                <w:rFonts w:ascii="Times New Roman" w:hAnsi="Times New Roman" w:cs="Times New Roman"/>
                <w:noProof/>
                <w:webHidden/>
              </w:rPr>
              <w:fldChar w:fldCharType="separate"/>
            </w:r>
            <w:r w:rsidR="00E80C0D" w:rsidRPr="00E80C0D">
              <w:rPr>
                <w:rFonts w:ascii="Times New Roman" w:hAnsi="Times New Roman" w:cs="Times New Roman"/>
                <w:noProof/>
                <w:webHidden/>
              </w:rPr>
              <w:t>6</w:t>
            </w:r>
            <w:r w:rsidR="00E80C0D" w:rsidRPr="00E80C0D">
              <w:rPr>
                <w:rFonts w:ascii="Times New Roman" w:hAnsi="Times New Roman" w:cs="Times New Roman"/>
                <w:noProof/>
                <w:webHidden/>
              </w:rPr>
              <w:fldChar w:fldCharType="end"/>
            </w:r>
          </w:hyperlink>
        </w:p>
        <w:p w14:paraId="5C5BF440" w14:textId="50B476C3" w:rsidR="00E80C0D" w:rsidRPr="00E80C0D" w:rsidRDefault="009F583B" w:rsidP="00E80C0D">
          <w:pPr>
            <w:pStyle w:val="TOC3"/>
            <w:tabs>
              <w:tab w:val="left" w:pos="1100"/>
              <w:tab w:val="right" w:leader="dot" w:pos="9016"/>
            </w:tabs>
            <w:spacing w:line="360" w:lineRule="auto"/>
            <w:rPr>
              <w:rFonts w:ascii="Times New Roman" w:eastAsiaTheme="minorEastAsia" w:hAnsi="Times New Roman" w:cs="Times New Roman"/>
              <w:noProof/>
              <w:lang w:val="sq-AL" w:eastAsia="sq-AL"/>
            </w:rPr>
          </w:pPr>
          <w:hyperlink w:anchor="_Toc69463724" w:history="1">
            <w:r w:rsidR="00E80C0D" w:rsidRPr="00E80C0D">
              <w:rPr>
                <w:rStyle w:val="Hyperlink"/>
                <w:rFonts w:ascii="Times New Roman" w:hAnsi="Times New Roman" w:cs="Times New Roman"/>
                <w:noProof/>
              </w:rPr>
              <w:t>2.7.</w:t>
            </w:r>
            <w:r w:rsidR="00E80C0D" w:rsidRPr="00E80C0D">
              <w:rPr>
                <w:rFonts w:ascii="Times New Roman" w:eastAsiaTheme="minorEastAsia" w:hAnsi="Times New Roman" w:cs="Times New Roman"/>
                <w:noProof/>
                <w:lang w:val="sq-AL" w:eastAsia="sq-AL"/>
              </w:rPr>
              <w:tab/>
            </w:r>
            <w:r w:rsidR="00E80C0D" w:rsidRPr="00E80C0D">
              <w:rPr>
                <w:rStyle w:val="Hyperlink"/>
                <w:rFonts w:ascii="Times New Roman" w:hAnsi="Times New Roman" w:cs="Times New Roman"/>
                <w:caps/>
                <w:noProof/>
              </w:rPr>
              <w:t>Doctoral research outcome</w:t>
            </w:r>
            <w:r w:rsidR="00E80C0D" w:rsidRPr="00E80C0D">
              <w:rPr>
                <w:rFonts w:ascii="Times New Roman" w:hAnsi="Times New Roman" w:cs="Times New Roman"/>
                <w:noProof/>
                <w:webHidden/>
              </w:rPr>
              <w:tab/>
            </w:r>
            <w:r w:rsidR="00E80C0D" w:rsidRPr="00E80C0D">
              <w:rPr>
                <w:rFonts w:ascii="Times New Roman" w:hAnsi="Times New Roman" w:cs="Times New Roman"/>
                <w:noProof/>
                <w:webHidden/>
              </w:rPr>
              <w:fldChar w:fldCharType="begin"/>
            </w:r>
            <w:r w:rsidR="00E80C0D" w:rsidRPr="00E80C0D">
              <w:rPr>
                <w:rFonts w:ascii="Times New Roman" w:hAnsi="Times New Roman" w:cs="Times New Roman"/>
                <w:noProof/>
                <w:webHidden/>
              </w:rPr>
              <w:instrText xml:space="preserve"> PAGEREF _Toc69463724 \h </w:instrText>
            </w:r>
            <w:r w:rsidR="00E80C0D" w:rsidRPr="00E80C0D">
              <w:rPr>
                <w:rFonts w:ascii="Times New Roman" w:hAnsi="Times New Roman" w:cs="Times New Roman"/>
                <w:noProof/>
                <w:webHidden/>
              </w:rPr>
            </w:r>
            <w:r w:rsidR="00E80C0D" w:rsidRPr="00E80C0D">
              <w:rPr>
                <w:rFonts w:ascii="Times New Roman" w:hAnsi="Times New Roman" w:cs="Times New Roman"/>
                <w:noProof/>
                <w:webHidden/>
              </w:rPr>
              <w:fldChar w:fldCharType="separate"/>
            </w:r>
            <w:r w:rsidR="00E80C0D" w:rsidRPr="00E80C0D">
              <w:rPr>
                <w:rFonts w:ascii="Times New Roman" w:hAnsi="Times New Roman" w:cs="Times New Roman"/>
                <w:noProof/>
                <w:webHidden/>
              </w:rPr>
              <w:t>6</w:t>
            </w:r>
            <w:r w:rsidR="00E80C0D" w:rsidRPr="00E80C0D">
              <w:rPr>
                <w:rFonts w:ascii="Times New Roman" w:hAnsi="Times New Roman" w:cs="Times New Roman"/>
                <w:noProof/>
                <w:webHidden/>
              </w:rPr>
              <w:fldChar w:fldCharType="end"/>
            </w:r>
          </w:hyperlink>
        </w:p>
        <w:p w14:paraId="4EB6147D" w14:textId="4A9E0A27" w:rsidR="00E80C0D" w:rsidRPr="00E80C0D" w:rsidRDefault="009F583B" w:rsidP="00E80C0D">
          <w:pPr>
            <w:pStyle w:val="TOC3"/>
            <w:tabs>
              <w:tab w:val="right" w:leader="dot" w:pos="9016"/>
            </w:tabs>
            <w:spacing w:line="360" w:lineRule="auto"/>
            <w:rPr>
              <w:rFonts w:ascii="Times New Roman" w:eastAsiaTheme="minorEastAsia" w:hAnsi="Times New Roman" w:cs="Times New Roman"/>
              <w:noProof/>
              <w:lang w:val="sq-AL" w:eastAsia="sq-AL"/>
            </w:rPr>
          </w:pPr>
          <w:hyperlink w:anchor="_Toc69463725" w:history="1">
            <w:r w:rsidR="00E80C0D" w:rsidRPr="00E80C0D">
              <w:rPr>
                <w:rStyle w:val="Hyperlink"/>
                <w:rFonts w:ascii="Times New Roman" w:hAnsi="Times New Roman" w:cs="Times New Roman"/>
                <w:noProof/>
              </w:rPr>
              <w:t>SWOT analysis for research outcome:</w:t>
            </w:r>
            <w:r w:rsidR="00E80C0D" w:rsidRPr="00E80C0D">
              <w:rPr>
                <w:rFonts w:ascii="Times New Roman" w:hAnsi="Times New Roman" w:cs="Times New Roman"/>
                <w:noProof/>
                <w:webHidden/>
              </w:rPr>
              <w:tab/>
            </w:r>
            <w:r w:rsidR="00E80C0D" w:rsidRPr="00E80C0D">
              <w:rPr>
                <w:rFonts w:ascii="Times New Roman" w:hAnsi="Times New Roman" w:cs="Times New Roman"/>
                <w:noProof/>
                <w:webHidden/>
              </w:rPr>
              <w:fldChar w:fldCharType="begin"/>
            </w:r>
            <w:r w:rsidR="00E80C0D" w:rsidRPr="00E80C0D">
              <w:rPr>
                <w:rFonts w:ascii="Times New Roman" w:hAnsi="Times New Roman" w:cs="Times New Roman"/>
                <w:noProof/>
                <w:webHidden/>
              </w:rPr>
              <w:instrText xml:space="preserve"> PAGEREF _Toc69463725 \h </w:instrText>
            </w:r>
            <w:r w:rsidR="00E80C0D" w:rsidRPr="00E80C0D">
              <w:rPr>
                <w:rFonts w:ascii="Times New Roman" w:hAnsi="Times New Roman" w:cs="Times New Roman"/>
                <w:noProof/>
                <w:webHidden/>
              </w:rPr>
            </w:r>
            <w:r w:rsidR="00E80C0D" w:rsidRPr="00E80C0D">
              <w:rPr>
                <w:rFonts w:ascii="Times New Roman" w:hAnsi="Times New Roman" w:cs="Times New Roman"/>
                <w:noProof/>
                <w:webHidden/>
              </w:rPr>
              <w:fldChar w:fldCharType="separate"/>
            </w:r>
            <w:r w:rsidR="00E80C0D" w:rsidRPr="00E80C0D">
              <w:rPr>
                <w:rFonts w:ascii="Times New Roman" w:hAnsi="Times New Roman" w:cs="Times New Roman"/>
                <w:noProof/>
                <w:webHidden/>
              </w:rPr>
              <w:t>6</w:t>
            </w:r>
            <w:r w:rsidR="00E80C0D" w:rsidRPr="00E80C0D">
              <w:rPr>
                <w:rFonts w:ascii="Times New Roman" w:hAnsi="Times New Roman" w:cs="Times New Roman"/>
                <w:noProof/>
                <w:webHidden/>
              </w:rPr>
              <w:fldChar w:fldCharType="end"/>
            </w:r>
          </w:hyperlink>
        </w:p>
        <w:p w14:paraId="3A3CE610" w14:textId="4947A5BE" w:rsidR="00E80C0D" w:rsidRPr="00E80C0D" w:rsidRDefault="009F583B" w:rsidP="00E80C0D">
          <w:pPr>
            <w:pStyle w:val="TOC1"/>
            <w:tabs>
              <w:tab w:val="left" w:pos="440"/>
              <w:tab w:val="right" w:leader="dot" w:pos="9016"/>
            </w:tabs>
            <w:spacing w:line="360" w:lineRule="auto"/>
            <w:rPr>
              <w:rFonts w:ascii="Times New Roman" w:eastAsiaTheme="minorEastAsia" w:hAnsi="Times New Roman" w:cs="Times New Roman"/>
              <w:noProof/>
              <w:lang w:val="sq-AL" w:eastAsia="sq-AL"/>
            </w:rPr>
          </w:pPr>
          <w:hyperlink w:anchor="_Toc69463726" w:history="1">
            <w:r w:rsidR="00E80C0D" w:rsidRPr="00E80C0D">
              <w:rPr>
                <w:rStyle w:val="Hyperlink"/>
                <w:rFonts w:ascii="Times New Roman" w:hAnsi="Times New Roman" w:cs="Times New Roman"/>
                <w:noProof/>
              </w:rPr>
              <w:t>3.</w:t>
            </w:r>
            <w:r w:rsidR="00E80C0D" w:rsidRPr="00E80C0D">
              <w:rPr>
                <w:rFonts w:ascii="Times New Roman" w:eastAsiaTheme="minorEastAsia" w:hAnsi="Times New Roman" w:cs="Times New Roman"/>
                <w:noProof/>
                <w:lang w:val="sq-AL" w:eastAsia="sq-AL"/>
              </w:rPr>
              <w:tab/>
            </w:r>
            <w:r w:rsidR="00E80C0D" w:rsidRPr="00E80C0D">
              <w:rPr>
                <w:rStyle w:val="Hyperlink"/>
                <w:rFonts w:ascii="Times New Roman" w:hAnsi="Times New Roman" w:cs="Times New Roman"/>
                <w:noProof/>
              </w:rPr>
              <w:t xml:space="preserve">APPENDICES </w:t>
            </w:r>
            <w:r w:rsidR="00E80C0D" w:rsidRPr="00E80C0D">
              <w:rPr>
                <w:rStyle w:val="Hyperlink"/>
                <w:rFonts w:ascii="Times New Roman" w:hAnsi="Times New Roman" w:cs="Times New Roman"/>
                <w:i/>
                <w:noProof/>
              </w:rPr>
              <w:t>(if available)</w:t>
            </w:r>
            <w:r w:rsidR="00E80C0D" w:rsidRPr="00E80C0D">
              <w:rPr>
                <w:rFonts w:ascii="Times New Roman" w:hAnsi="Times New Roman" w:cs="Times New Roman"/>
                <w:noProof/>
                <w:webHidden/>
              </w:rPr>
              <w:tab/>
            </w:r>
            <w:r w:rsidR="00E80C0D" w:rsidRPr="00E80C0D">
              <w:rPr>
                <w:rFonts w:ascii="Times New Roman" w:hAnsi="Times New Roman" w:cs="Times New Roman"/>
                <w:noProof/>
                <w:webHidden/>
              </w:rPr>
              <w:fldChar w:fldCharType="begin"/>
            </w:r>
            <w:r w:rsidR="00E80C0D" w:rsidRPr="00E80C0D">
              <w:rPr>
                <w:rFonts w:ascii="Times New Roman" w:hAnsi="Times New Roman" w:cs="Times New Roman"/>
                <w:noProof/>
                <w:webHidden/>
              </w:rPr>
              <w:instrText xml:space="preserve"> PAGEREF _Toc69463726 \h </w:instrText>
            </w:r>
            <w:r w:rsidR="00E80C0D" w:rsidRPr="00E80C0D">
              <w:rPr>
                <w:rFonts w:ascii="Times New Roman" w:hAnsi="Times New Roman" w:cs="Times New Roman"/>
                <w:noProof/>
                <w:webHidden/>
              </w:rPr>
            </w:r>
            <w:r w:rsidR="00E80C0D" w:rsidRPr="00E80C0D">
              <w:rPr>
                <w:rFonts w:ascii="Times New Roman" w:hAnsi="Times New Roman" w:cs="Times New Roman"/>
                <w:noProof/>
                <w:webHidden/>
              </w:rPr>
              <w:fldChar w:fldCharType="separate"/>
            </w:r>
            <w:r w:rsidR="00E80C0D" w:rsidRPr="00E80C0D">
              <w:rPr>
                <w:rFonts w:ascii="Times New Roman" w:hAnsi="Times New Roman" w:cs="Times New Roman"/>
                <w:noProof/>
                <w:webHidden/>
              </w:rPr>
              <w:t>7</w:t>
            </w:r>
            <w:r w:rsidR="00E80C0D" w:rsidRPr="00E80C0D">
              <w:rPr>
                <w:rFonts w:ascii="Times New Roman" w:hAnsi="Times New Roman" w:cs="Times New Roman"/>
                <w:noProof/>
                <w:webHidden/>
              </w:rPr>
              <w:fldChar w:fldCharType="end"/>
            </w:r>
          </w:hyperlink>
        </w:p>
        <w:p w14:paraId="4D52C7CE" w14:textId="65810615" w:rsidR="00E80C0D" w:rsidRPr="00E80C0D" w:rsidRDefault="009F583B" w:rsidP="00E80C0D">
          <w:pPr>
            <w:pStyle w:val="TOC1"/>
            <w:tabs>
              <w:tab w:val="left" w:pos="440"/>
              <w:tab w:val="right" w:leader="dot" w:pos="9016"/>
            </w:tabs>
            <w:spacing w:line="360" w:lineRule="auto"/>
            <w:rPr>
              <w:rFonts w:ascii="Times New Roman" w:eastAsiaTheme="minorEastAsia" w:hAnsi="Times New Roman" w:cs="Times New Roman"/>
              <w:noProof/>
              <w:lang w:val="sq-AL" w:eastAsia="sq-AL"/>
            </w:rPr>
          </w:pPr>
          <w:hyperlink w:anchor="_Toc69463727" w:history="1">
            <w:r w:rsidR="00E80C0D" w:rsidRPr="00E80C0D">
              <w:rPr>
                <w:rStyle w:val="Hyperlink"/>
                <w:rFonts w:ascii="Times New Roman" w:hAnsi="Times New Roman" w:cs="Times New Roman"/>
                <w:noProof/>
              </w:rPr>
              <w:t>4.</w:t>
            </w:r>
            <w:r w:rsidR="00E80C0D" w:rsidRPr="00E80C0D">
              <w:rPr>
                <w:rFonts w:ascii="Times New Roman" w:eastAsiaTheme="minorEastAsia" w:hAnsi="Times New Roman" w:cs="Times New Roman"/>
                <w:noProof/>
                <w:lang w:val="sq-AL" w:eastAsia="sq-AL"/>
              </w:rPr>
              <w:tab/>
            </w:r>
            <w:r w:rsidR="00E80C0D" w:rsidRPr="00E80C0D">
              <w:rPr>
                <w:rStyle w:val="Hyperlink"/>
                <w:rFonts w:ascii="Times New Roman" w:hAnsi="Times New Roman" w:cs="Times New Roman"/>
                <w:noProof/>
              </w:rPr>
              <w:t>RECENT EVOLUTION AND D</w:t>
            </w:r>
            <w:r w:rsidR="00E80C0D" w:rsidRPr="00E80C0D">
              <w:rPr>
                <w:rStyle w:val="Hyperlink"/>
                <w:rFonts w:ascii="Times New Roman" w:eastAsia="Arial" w:hAnsi="Times New Roman" w:cs="Times New Roman"/>
                <w:noProof/>
              </w:rPr>
              <w:t xml:space="preserve">EVELOPMENTS RECORDED SINCE THE PREVIOUS EVLUATION </w:t>
            </w:r>
            <w:r w:rsidR="00E80C0D" w:rsidRPr="00E80C0D">
              <w:rPr>
                <w:rStyle w:val="Hyperlink"/>
                <w:rFonts w:ascii="Times New Roman" w:eastAsia="Arial" w:hAnsi="Times New Roman" w:cs="Times New Roman"/>
                <w:i/>
                <w:noProof/>
              </w:rPr>
              <w:t>(if applicable)</w:t>
            </w:r>
            <w:r w:rsidR="00E80C0D" w:rsidRPr="00E80C0D">
              <w:rPr>
                <w:rFonts w:ascii="Times New Roman" w:hAnsi="Times New Roman" w:cs="Times New Roman"/>
                <w:noProof/>
                <w:webHidden/>
              </w:rPr>
              <w:tab/>
            </w:r>
            <w:r w:rsidR="00E80C0D" w:rsidRPr="00E80C0D">
              <w:rPr>
                <w:rFonts w:ascii="Times New Roman" w:hAnsi="Times New Roman" w:cs="Times New Roman"/>
                <w:noProof/>
                <w:webHidden/>
              </w:rPr>
              <w:fldChar w:fldCharType="begin"/>
            </w:r>
            <w:r w:rsidR="00E80C0D" w:rsidRPr="00E80C0D">
              <w:rPr>
                <w:rFonts w:ascii="Times New Roman" w:hAnsi="Times New Roman" w:cs="Times New Roman"/>
                <w:noProof/>
                <w:webHidden/>
              </w:rPr>
              <w:instrText xml:space="preserve"> PAGEREF _Toc69463727 \h </w:instrText>
            </w:r>
            <w:r w:rsidR="00E80C0D" w:rsidRPr="00E80C0D">
              <w:rPr>
                <w:rFonts w:ascii="Times New Roman" w:hAnsi="Times New Roman" w:cs="Times New Roman"/>
                <w:noProof/>
                <w:webHidden/>
              </w:rPr>
            </w:r>
            <w:r w:rsidR="00E80C0D" w:rsidRPr="00E80C0D">
              <w:rPr>
                <w:rFonts w:ascii="Times New Roman" w:hAnsi="Times New Roman" w:cs="Times New Roman"/>
                <w:noProof/>
                <w:webHidden/>
              </w:rPr>
              <w:fldChar w:fldCharType="separate"/>
            </w:r>
            <w:r w:rsidR="00E80C0D" w:rsidRPr="00E80C0D">
              <w:rPr>
                <w:rFonts w:ascii="Times New Roman" w:hAnsi="Times New Roman" w:cs="Times New Roman"/>
                <w:noProof/>
                <w:webHidden/>
              </w:rPr>
              <w:t>7</w:t>
            </w:r>
            <w:r w:rsidR="00E80C0D" w:rsidRPr="00E80C0D">
              <w:rPr>
                <w:rFonts w:ascii="Times New Roman" w:hAnsi="Times New Roman" w:cs="Times New Roman"/>
                <w:noProof/>
                <w:webHidden/>
              </w:rPr>
              <w:fldChar w:fldCharType="end"/>
            </w:r>
          </w:hyperlink>
        </w:p>
        <w:p w14:paraId="2BA161C5" w14:textId="21D34393" w:rsidR="00E80C0D" w:rsidRDefault="00E80C0D" w:rsidP="00E80C0D">
          <w:pPr>
            <w:spacing w:line="240" w:lineRule="auto"/>
          </w:pPr>
          <w:r>
            <w:rPr>
              <w:b/>
              <w:bCs/>
              <w:noProof/>
            </w:rPr>
            <w:fldChar w:fldCharType="end"/>
          </w:r>
        </w:p>
      </w:sdtContent>
    </w:sdt>
    <w:p w14:paraId="415A5341" w14:textId="77777777" w:rsidR="00E80C0D" w:rsidRPr="003C09CD" w:rsidRDefault="00E80C0D" w:rsidP="00EB41AD">
      <w:pPr>
        <w:rPr>
          <w:rFonts w:ascii="Times New Roman" w:hAnsi="Times New Roman" w:cs="Times New Roman"/>
          <w:sz w:val="24"/>
          <w:szCs w:val="24"/>
        </w:rPr>
      </w:pPr>
    </w:p>
    <w:p w14:paraId="00456ABA" w14:textId="0E0A9FEA" w:rsidR="004465CC" w:rsidRPr="003C09CD" w:rsidRDefault="00F66EC3" w:rsidP="00F325C1">
      <w:pPr>
        <w:pStyle w:val="Heading1"/>
        <w:numPr>
          <w:ilvl w:val="0"/>
          <w:numId w:val="24"/>
        </w:numPr>
        <w:jc w:val="both"/>
        <w:rPr>
          <w:rFonts w:ascii="Times New Roman" w:hAnsi="Times New Roman" w:cs="Times New Roman"/>
          <w:szCs w:val="24"/>
        </w:rPr>
      </w:pPr>
      <w:bookmarkStart w:id="2" w:name="_Toc69462789"/>
      <w:bookmarkStart w:id="3" w:name="_Toc69463709"/>
      <w:r w:rsidRPr="003C09CD">
        <w:rPr>
          <w:rFonts w:ascii="Times New Roman" w:hAnsi="Times New Roman" w:cs="Times New Roman"/>
          <w:szCs w:val="24"/>
        </w:rPr>
        <w:t>INTRODUCTION</w:t>
      </w:r>
      <w:bookmarkEnd w:id="2"/>
      <w:bookmarkEnd w:id="3"/>
    </w:p>
    <w:p w14:paraId="021C1B7E" w14:textId="77777777" w:rsidR="004465CC" w:rsidRPr="003C09CD" w:rsidRDefault="004465CC" w:rsidP="00C96A00">
      <w:pPr>
        <w:autoSpaceDE w:val="0"/>
        <w:autoSpaceDN w:val="0"/>
        <w:adjustRightInd w:val="0"/>
        <w:spacing w:after="0"/>
        <w:jc w:val="both"/>
        <w:rPr>
          <w:rFonts w:ascii="Times New Roman" w:hAnsi="Times New Roman" w:cs="Times New Roman"/>
          <w:sz w:val="24"/>
          <w:szCs w:val="24"/>
        </w:rPr>
      </w:pPr>
    </w:p>
    <w:p w14:paraId="53F670CC" w14:textId="7C205738" w:rsidR="00001104" w:rsidRPr="003C09CD" w:rsidRDefault="00001104" w:rsidP="00001104">
      <w:pPr>
        <w:pStyle w:val="Heading2"/>
        <w:numPr>
          <w:ilvl w:val="1"/>
          <w:numId w:val="27"/>
        </w:numPr>
        <w:jc w:val="both"/>
        <w:rPr>
          <w:rFonts w:ascii="Times New Roman" w:hAnsi="Times New Roman" w:cs="Times New Roman"/>
          <w:bCs/>
        </w:rPr>
      </w:pPr>
      <w:bookmarkStart w:id="4" w:name="_Toc492835781"/>
      <w:bookmarkStart w:id="5" w:name="_Toc69462790"/>
      <w:bookmarkStart w:id="6" w:name="_Toc69463710"/>
      <w:r w:rsidRPr="003C09CD">
        <w:rPr>
          <w:rFonts w:ascii="Times New Roman" w:hAnsi="Times New Roman" w:cs="Times New Roman"/>
        </w:rPr>
        <w:t>A brief overview of the institution and program</w:t>
      </w:r>
      <w:r w:rsidR="00294266">
        <w:rPr>
          <w:rFonts w:ascii="Times New Roman" w:hAnsi="Times New Roman" w:cs="Times New Roman"/>
        </w:rPr>
        <w:t>me</w:t>
      </w:r>
      <w:r w:rsidRPr="003C09CD">
        <w:rPr>
          <w:rFonts w:ascii="Times New Roman" w:hAnsi="Times New Roman" w:cs="Times New Roman"/>
        </w:rPr>
        <w:t xml:space="preserve"> under evaluation</w:t>
      </w:r>
      <w:bookmarkEnd w:id="4"/>
      <w:bookmarkEnd w:id="5"/>
      <w:bookmarkEnd w:id="6"/>
      <w:r w:rsidRPr="003C09CD">
        <w:rPr>
          <w:rFonts w:ascii="Times New Roman" w:hAnsi="Times New Roman" w:cs="Times New Roman"/>
          <w:bCs/>
        </w:rPr>
        <w:t xml:space="preserve"> </w:t>
      </w:r>
    </w:p>
    <w:p w14:paraId="3052210B" w14:textId="77777777" w:rsidR="00001104" w:rsidRPr="003C09CD" w:rsidRDefault="00001104" w:rsidP="00001104">
      <w:pPr>
        <w:pStyle w:val="ListParagraph"/>
        <w:spacing w:after="0"/>
        <w:ind w:left="360"/>
        <w:jc w:val="both"/>
        <w:rPr>
          <w:rFonts w:ascii="Times New Roman" w:hAnsi="Times New Roman" w:cs="Times New Roman"/>
          <w:bCs/>
          <w:sz w:val="24"/>
          <w:szCs w:val="24"/>
        </w:rPr>
      </w:pPr>
    </w:p>
    <w:p w14:paraId="59CA8227" w14:textId="77777777" w:rsidR="00001104" w:rsidRPr="003C09CD" w:rsidRDefault="00001104" w:rsidP="00001104">
      <w:pPr>
        <w:spacing w:after="0"/>
        <w:contextualSpacing/>
        <w:jc w:val="both"/>
        <w:rPr>
          <w:rFonts w:ascii="Times New Roman" w:hAnsi="Times New Roman" w:cs="Times New Roman"/>
          <w:i/>
          <w:sz w:val="24"/>
          <w:szCs w:val="24"/>
        </w:rPr>
      </w:pPr>
      <w:r w:rsidRPr="003C09CD">
        <w:rPr>
          <w:rFonts w:ascii="Times New Roman" w:hAnsi="Times New Roman" w:cs="Times New Roman"/>
          <w:i/>
          <w:sz w:val="24"/>
          <w:szCs w:val="24"/>
        </w:rPr>
        <w:t>Please provide a brief description of:</w:t>
      </w:r>
    </w:p>
    <w:p w14:paraId="48F0063B" w14:textId="1A3187A9" w:rsidR="00001104" w:rsidRPr="003C09CD" w:rsidRDefault="00001104" w:rsidP="00001104">
      <w:pPr>
        <w:pStyle w:val="ListParagraph"/>
        <w:numPr>
          <w:ilvl w:val="0"/>
          <w:numId w:val="28"/>
        </w:numPr>
        <w:spacing w:after="0"/>
        <w:jc w:val="both"/>
        <w:rPr>
          <w:rFonts w:ascii="Times New Roman" w:hAnsi="Times New Roman" w:cs="Times New Roman"/>
          <w:i/>
          <w:sz w:val="24"/>
          <w:szCs w:val="24"/>
        </w:rPr>
      </w:pPr>
      <w:r w:rsidRPr="003C09CD">
        <w:rPr>
          <w:rFonts w:ascii="Times New Roman" w:hAnsi="Times New Roman" w:cs="Times New Roman"/>
          <w:i/>
          <w:sz w:val="24"/>
          <w:szCs w:val="24"/>
        </w:rPr>
        <w:t>The higher education institution, its mission and objectives, the study program</w:t>
      </w:r>
      <w:r w:rsidR="00294266">
        <w:rPr>
          <w:rFonts w:ascii="Times New Roman" w:hAnsi="Times New Roman" w:cs="Times New Roman"/>
          <w:i/>
          <w:sz w:val="24"/>
          <w:szCs w:val="24"/>
        </w:rPr>
        <w:t>me</w:t>
      </w:r>
      <w:r w:rsidRPr="003C09CD">
        <w:rPr>
          <w:rFonts w:ascii="Times New Roman" w:hAnsi="Times New Roman" w:cs="Times New Roman"/>
          <w:i/>
          <w:sz w:val="24"/>
          <w:szCs w:val="24"/>
        </w:rPr>
        <w:t>s it offer</w:t>
      </w:r>
      <w:r w:rsidR="00C26DFE">
        <w:rPr>
          <w:rFonts w:ascii="Times New Roman" w:hAnsi="Times New Roman" w:cs="Times New Roman"/>
          <w:i/>
          <w:sz w:val="24"/>
          <w:szCs w:val="24"/>
        </w:rPr>
        <w:t>s</w:t>
      </w:r>
    </w:p>
    <w:p w14:paraId="3B2BED23" w14:textId="67564748" w:rsidR="00001104" w:rsidRPr="003C09CD" w:rsidRDefault="00001104" w:rsidP="00001104">
      <w:pPr>
        <w:pStyle w:val="ListParagraph"/>
        <w:numPr>
          <w:ilvl w:val="0"/>
          <w:numId w:val="28"/>
        </w:numPr>
        <w:spacing w:after="0"/>
        <w:jc w:val="both"/>
        <w:rPr>
          <w:rFonts w:ascii="Times New Roman" w:hAnsi="Times New Roman" w:cs="Times New Roman"/>
          <w:i/>
          <w:sz w:val="24"/>
          <w:szCs w:val="24"/>
        </w:rPr>
      </w:pPr>
      <w:r w:rsidRPr="003C09CD">
        <w:rPr>
          <w:rFonts w:ascii="Times New Roman" w:hAnsi="Times New Roman" w:cs="Times New Roman"/>
          <w:i/>
          <w:sz w:val="24"/>
          <w:szCs w:val="24"/>
        </w:rPr>
        <w:t>Institutional leadership, management structures and administration and staffing arrangements;</w:t>
      </w:r>
      <w:r w:rsidR="00543ED8">
        <w:rPr>
          <w:rFonts w:ascii="Times New Roman" w:hAnsi="Times New Roman" w:cs="Times New Roman"/>
          <w:i/>
          <w:sz w:val="24"/>
          <w:szCs w:val="24"/>
        </w:rPr>
        <w:t xml:space="preserve"> reflect in particular regarding research and doctoral education</w:t>
      </w:r>
    </w:p>
    <w:p w14:paraId="1F351A2E" w14:textId="7C321D04" w:rsidR="00001104" w:rsidRPr="003C09CD" w:rsidRDefault="00001104" w:rsidP="00001104">
      <w:pPr>
        <w:pStyle w:val="ListParagraph"/>
        <w:numPr>
          <w:ilvl w:val="0"/>
          <w:numId w:val="28"/>
        </w:numPr>
        <w:spacing w:after="0"/>
        <w:jc w:val="both"/>
        <w:rPr>
          <w:rFonts w:ascii="Times New Roman" w:hAnsi="Times New Roman" w:cs="Times New Roman"/>
          <w:i/>
          <w:sz w:val="24"/>
          <w:szCs w:val="24"/>
        </w:rPr>
      </w:pPr>
      <w:r w:rsidRPr="003C09CD">
        <w:rPr>
          <w:rFonts w:ascii="Times New Roman" w:hAnsi="Times New Roman" w:cs="Times New Roman"/>
          <w:i/>
          <w:sz w:val="24"/>
          <w:szCs w:val="24"/>
        </w:rPr>
        <w:t xml:space="preserve">Its students, their socio-economic background and relevant contextual information about the area in which the institution operates; </w:t>
      </w:r>
    </w:p>
    <w:p w14:paraId="4EF00BFC" w14:textId="77777777" w:rsidR="002D625C" w:rsidRDefault="002D625C" w:rsidP="00610B57">
      <w:pPr>
        <w:rPr>
          <w:rFonts w:ascii="Times New Roman" w:hAnsi="Times New Roman" w:cs="Times New Roman"/>
        </w:rPr>
      </w:pPr>
    </w:p>
    <w:p w14:paraId="0B8091D1" w14:textId="7708EE56" w:rsidR="00C21A36" w:rsidRDefault="00B75BC2" w:rsidP="00AC312F">
      <w:pPr>
        <w:pStyle w:val="Heading1"/>
        <w:numPr>
          <w:ilvl w:val="0"/>
          <w:numId w:val="24"/>
        </w:numPr>
        <w:spacing w:after="240"/>
        <w:jc w:val="both"/>
        <w:rPr>
          <w:rFonts w:ascii="Times New Roman" w:hAnsi="Times New Roman" w:cs="Times New Roman"/>
          <w:i/>
          <w:szCs w:val="24"/>
        </w:rPr>
      </w:pPr>
      <w:bookmarkStart w:id="7" w:name="_Toc69462791"/>
      <w:bookmarkStart w:id="8" w:name="_Toc69463711"/>
      <w:r w:rsidRPr="003C09CD">
        <w:rPr>
          <w:rFonts w:ascii="Times New Roman" w:hAnsi="Times New Roman" w:cs="Times New Roman"/>
          <w:szCs w:val="24"/>
        </w:rPr>
        <w:t>PROGRAM EVALUATION</w:t>
      </w:r>
      <w:r w:rsidR="00C26DFE">
        <w:rPr>
          <w:rFonts w:ascii="Times New Roman" w:hAnsi="Times New Roman" w:cs="Times New Roman"/>
          <w:szCs w:val="24"/>
        </w:rPr>
        <w:t xml:space="preserve">: </w:t>
      </w:r>
      <w:r w:rsidR="00C21A36" w:rsidRPr="003C09CD">
        <w:rPr>
          <w:rFonts w:ascii="Times New Roman" w:hAnsi="Times New Roman" w:cs="Times New Roman"/>
          <w:szCs w:val="24"/>
        </w:rPr>
        <w:t xml:space="preserve"> </w:t>
      </w:r>
      <w:r w:rsidR="00C26DFE">
        <w:rPr>
          <w:rFonts w:ascii="Times New Roman" w:hAnsi="Times New Roman" w:cs="Times New Roman"/>
          <w:i/>
          <w:szCs w:val="24"/>
        </w:rPr>
        <w:t>Doctoral program</w:t>
      </w:r>
      <w:r w:rsidR="00294266">
        <w:rPr>
          <w:rFonts w:ascii="Times New Roman" w:hAnsi="Times New Roman" w:cs="Times New Roman"/>
          <w:i/>
          <w:szCs w:val="24"/>
        </w:rPr>
        <w:t>me</w:t>
      </w:r>
      <w:r w:rsidR="00C26DFE">
        <w:rPr>
          <w:rFonts w:ascii="Times New Roman" w:hAnsi="Times New Roman" w:cs="Times New Roman"/>
          <w:i/>
          <w:szCs w:val="24"/>
        </w:rPr>
        <w:t xml:space="preserve"> in XXXX</w:t>
      </w:r>
      <w:bookmarkEnd w:id="7"/>
      <w:bookmarkEnd w:id="8"/>
    </w:p>
    <w:p w14:paraId="4DD234D6" w14:textId="77777777" w:rsidR="00C26DFE" w:rsidRPr="00C26DFE" w:rsidRDefault="00C26DFE" w:rsidP="00C26DFE">
      <w:pPr>
        <w:pStyle w:val="ListParagraph"/>
        <w:ind w:left="360"/>
        <w:jc w:val="both"/>
        <w:rPr>
          <w:rFonts w:ascii="Times New Roman" w:hAnsi="Times New Roman" w:cs="Times New Roman"/>
          <w:i/>
          <w:sz w:val="24"/>
          <w:szCs w:val="24"/>
        </w:rPr>
      </w:pPr>
      <w:r w:rsidRPr="00C26DFE">
        <w:rPr>
          <w:rFonts w:ascii="Times New Roman" w:hAnsi="Times New Roman" w:cs="Times New Roman"/>
          <w:i/>
          <w:sz w:val="24"/>
          <w:szCs w:val="24"/>
        </w:rPr>
        <w:t>(insert name of the program as well as type of evaluation – re/accreditation)</w:t>
      </w:r>
    </w:p>
    <w:p w14:paraId="7576874B" w14:textId="5F313FAE" w:rsidR="00C26DFE" w:rsidRDefault="00C26DFE" w:rsidP="00E80C0D">
      <w:pPr>
        <w:pStyle w:val="Heading2"/>
      </w:pPr>
    </w:p>
    <w:p w14:paraId="7F64E4BA" w14:textId="1BAC93AE" w:rsidR="00C26DFE" w:rsidRPr="00C26DFE" w:rsidRDefault="00C26DFE" w:rsidP="00E80C0D">
      <w:pPr>
        <w:pStyle w:val="Heading2"/>
        <w:numPr>
          <w:ilvl w:val="1"/>
          <w:numId w:val="24"/>
        </w:numPr>
        <w:rPr>
          <w:rFonts w:ascii="Times New Roman" w:hAnsi="Times New Roman" w:cs="Times New Roman"/>
          <w:szCs w:val="24"/>
        </w:rPr>
      </w:pPr>
      <w:bookmarkStart w:id="9" w:name="_Toc69463712"/>
      <w:r w:rsidRPr="00C26DFE">
        <w:rPr>
          <w:rFonts w:ascii="Times New Roman" w:hAnsi="Times New Roman" w:cs="Times New Roman"/>
          <w:szCs w:val="24"/>
        </w:rPr>
        <w:t>Institutional structure, administrative support and funding</w:t>
      </w:r>
      <w:bookmarkEnd w:id="9"/>
    </w:p>
    <w:p w14:paraId="130A2867" w14:textId="77777777" w:rsidR="00EF2842" w:rsidRPr="003C09CD" w:rsidRDefault="00EF2842" w:rsidP="00EF2842">
      <w:pPr>
        <w:spacing w:after="0"/>
        <w:rPr>
          <w:rFonts w:ascii="Times New Roman" w:hAnsi="Times New Roman" w:cs="Times New Roman"/>
        </w:rPr>
      </w:pPr>
    </w:p>
    <w:p w14:paraId="707BCB6A" w14:textId="1D2B5192" w:rsidR="003C393D" w:rsidRPr="00C61E2E" w:rsidRDefault="00BF3239" w:rsidP="003C393D">
      <w:pPr>
        <w:spacing w:after="0"/>
        <w:jc w:val="both"/>
        <w:rPr>
          <w:rFonts w:ascii="Times New Roman" w:hAnsi="Times New Roman" w:cs="Times New Roman"/>
          <w:i/>
          <w:sz w:val="24"/>
          <w:szCs w:val="24"/>
        </w:rPr>
      </w:pPr>
      <w:r w:rsidRPr="00C61E2E">
        <w:rPr>
          <w:rFonts w:ascii="Times New Roman" w:hAnsi="Times New Roman" w:cs="Times New Roman"/>
          <w:i/>
          <w:sz w:val="24"/>
          <w:szCs w:val="24"/>
        </w:rPr>
        <w:t xml:space="preserve"> </w:t>
      </w:r>
      <w:r w:rsidR="00603785" w:rsidRPr="00C61E2E">
        <w:rPr>
          <w:rFonts w:ascii="Times New Roman" w:hAnsi="Times New Roman" w:cs="Times New Roman"/>
          <w:i/>
          <w:sz w:val="24"/>
          <w:szCs w:val="24"/>
        </w:rPr>
        <w:t>(</w:t>
      </w:r>
      <w:r w:rsidR="003C393D" w:rsidRPr="00C61E2E">
        <w:rPr>
          <w:rFonts w:ascii="Times New Roman" w:hAnsi="Times New Roman" w:cs="Times New Roman"/>
          <w:i/>
          <w:sz w:val="24"/>
          <w:szCs w:val="24"/>
        </w:rPr>
        <w:t xml:space="preserve">Please, note that you need to provide your self-evaluation </w:t>
      </w:r>
      <w:r w:rsidR="00603785" w:rsidRPr="00C61E2E">
        <w:rPr>
          <w:rFonts w:ascii="Times New Roman" w:hAnsi="Times New Roman" w:cs="Times New Roman"/>
          <w:i/>
          <w:sz w:val="24"/>
          <w:szCs w:val="24"/>
        </w:rPr>
        <w:t>performance against each</w:t>
      </w:r>
      <w:r w:rsidR="001D0FB2">
        <w:rPr>
          <w:rFonts w:ascii="Times New Roman" w:hAnsi="Times New Roman" w:cs="Times New Roman"/>
          <w:i/>
          <w:sz w:val="24"/>
          <w:szCs w:val="24"/>
        </w:rPr>
        <w:t xml:space="preserve"> </w:t>
      </w:r>
      <w:r w:rsidR="00603785" w:rsidRPr="00C61E2E">
        <w:rPr>
          <w:rFonts w:ascii="Times New Roman" w:hAnsi="Times New Roman" w:cs="Times New Roman"/>
          <w:i/>
          <w:sz w:val="24"/>
          <w:szCs w:val="24"/>
        </w:rPr>
        <w:t xml:space="preserve"> of the</w:t>
      </w:r>
      <w:r w:rsidR="001D0FB2">
        <w:rPr>
          <w:rFonts w:ascii="Times New Roman" w:hAnsi="Times New Roman" w:cs="Times New Roman"/>
          <w:i/>
          <w:sz w:val="24"/>
          <w:szCs w:val="24"/>
        </w:rPr>
        <w:t xml:space="preserve"> core and supplementary </w:t>
      </w:r>
      <w:r w:rsidR="00603785" w:rsidRPr="00C61E2E">
        <w:rPr>
          <w:rFonts w:ascii="Times New Roman" w:hAnsi="Times New Roman" w:cs="Times New Roman"/>
          <w:i/>
          <w:sz w:val="24"/>
          <w:szCs w:val="24"/>
        </w:rPr>
        <w:t xml:space="preserve"> standard</w:t>
      </w:r>
      <w:r w:rsidR="001D0FB2">
        <w:rPr>
          <w:rFonts w:ascii="Times New Roman" w:hAnsi="Times New Roman" w:cs="Times New Roman"/>
          <w:i/>
          <w:sz w:val="24"/>
          <w:szCs w:val="24"/>
        </w:rPr>
        <w:t>s</w:t>
      </w:r>
      <w:r w:rsidRPr="00C61E2E">
        <w:rPr>
          <w:rFonts w:ascii="Times New Roman" w:hAnsi="Times New Roman" w:cs="Times New Roman"/>
          <w:i/>
          <w:sz w:val="24"/>
          <w:szCs w:val="24"/>
        </w:rPr>
        <w:t xml:space="preserve">, </w:t>
      </w:r>
      <w:r w:rsidR="00603785" w:rsidRPr="00C61E2E">
        <w:rPr>
          <w:rFonts w:ascii="Times New Roman" w:hAnsi="Times New Roman" w:cs="Times New Roman"/>
          <w:i/>
          <w:sz w:val="24"/>
          <w:szCs w:val="24"/>
        </w:rPr>
        <w:t>under this section as specified in the KAA Accreditation manual for doctoral program</w:t>
      </w:r>
      <w:r w:rsidR="00294266" w:rsidRPr="00C61E2E">
        <w:rPr>
          <w:rFonts w:ascii="Times New Roman" w:hAnsi="Times New Roman" w:cs="Times New Roman"/>
          <w:i/>
          <w:sz w:val="24"/>
          <w:szCs w:val="24"/>
        </w:rPr>
        <w:t>me</w:t>
      </w:r>
      <w:r w:rsidR="00603785" w:rsidRPr="00C61E2E">
        <w:rPr>
          <w:rFonts w:ascii="Times New Roman" w:hAnsi="Times New Roman" w:cs="Times New Roman"/>
          <w:i/>
          <w:sz w:val="24"/>
          <w:szCs w:val="24"/>
        </w:rPr>
        <w:t>s)</w:t>
      </w:r>
    </w:p>
    <w:p w14:paraId="05376D4A" w14:textId="3A7212FE" w:rsidR="00603785" w:rsidRDefault="00603785" w:rsidP="003C393D">
      <w:pPr>
        <w:spacing w:after="0"/>
        <w:jc w:val="both"/>
        <w:rPr>
          <w:rFonts w:ascii="Times New Roman" w:hAnsi="Times New Roman" w:cs="Times New Roman"/>
          <w:iCs/>
          <w:sz w:val="24"/>
          <w:szCs w:val="24"/>
        </w:rPr>
      </w:pPr>
    </w:p>
    <w:p w14:paraId="454F6EB8" w14:textId="23FE6B6C" w:rsidR="00FF4AE0" w:rsidRPr="00C61E2E" w:rsidRDefault="00FF4AE0" w:rsidP="00401F1B">
      <w:pPr>
        <w:spacing w:after="0"/>
        <w:jc w:val="both"/>
        <w:rPr>
          <w:rFonts w:ascii="Times New Roman" w:hAnsi="Times New Roman" w:cs="Times New Roman"/>
          <w:sz w:val="24"/>
          <w:szCs w:val="24"/>
        </w:rPr>
      </w:pPr>
      <w:r w:rsidRPr="00C61E2E">
        <w:rPr>
          <w:rFonts w:ascii="Times New Roman" w:hAnsi="Times New Roman" w:cs="Times New Roman"/>
          <w:iCs/>
          <w:sz w:val="24"/>
          <w:szCs w:val="24"/>
        </w:rPr>
        <w:t xml:space="preserve">Please insert the list of academic staff </w:t>
      </w:r>
      <w:r w:rsidRPr="00C61E2E">
        <w:rPr>
          <w:rFonts w:ascii="Times New Roman" w:hAnsi="Times New Roman" w:cs="Times New Roman"/>
          <w:sz w:val="24"/>
          <w:szCs w:val="24"/>
        </w:rPr>
        <w:t xml:space="preserve">in a table format </w:t>
      </w:r>
      <w:r w:rsidR="00401F1B" w:rsidRPr="00C61E2E">
        <w:rPr>
          <w:rFonts w:ascii="Times New Roman" w:hAnsi="Times New Roman" w:cs="Times New Roman"/>
          <w:sz w:val="24"/>
          <w:szCs w:val="24"/>
        </w:rPr>
        <w:t xml:space="preserve">including data about full time (FT) and part time (PT) academic/ artistic staff, such as: name, qualification, academic title, duration of official (valid) contract, workload for teaching, exams, consulting, mentoring, administrative activities, research, etc. for the study program under evaluation. </w:t>
      </w:r>
      <w:r w:rsidR="00BE751E" w:rsidRPr="00C61E2E">
        <w:rPr>
          <w:rFonts w:ascii="Times New Roman" w:hAnsi="Times New Roman" w:cs="Times New Roman"/>
          <w:sz w:val="24"/>
          <w:szCs w:val="24"/>
        </w:rPr>
        <w:t xml:space="preserve">CVs of members of academic staff need to be separately attached as an annex to the Self Evaluation Report. </w:t>
      </w:r>
    </w:p>
    <w:p w14:paraId="04E06731" w14:textId="77777777" w:rsidR="00401F1B" w:rsidRPr="00401F1B" w:rsidRDefault="00401F1B" w:rsidP="00401F1B">
      <w:pPr>
        <w:spacing w:after="0"/>
        <w:jc w:val="both"/>
        <w:rPr>
          <w:rFonts w:ascii="Times New Roman" w:hAnsi="Times New Roman" w:cs="Times New Roman"/>
          <w:sz w:val="24"/>
          <w:szCs w:val="24"/>
        </w:rPr>
      </w:pPr>
    </w:p>
    <w:p w14:paraId="025A8935" w14:textId="48B461C0" w:rsidR="00603785" w:rsidRPr="003C09CD" w:rsidRDefault="00603785" w:rsidP="00603785">
      <w:pPr>
        <w:pStyle w:val="Heading3"/>
        <w:rPr>
          <w:rFonts w:ascii="Times New Roman" w:hAnsi="Times New Roman" w:cs="Times New Roman"/>
        </w:rPr>
      </w:pPr>
      <w:bookmarkStart w:id="10" w:name="_Toc69462792"/>
      <w:bookmarkStart w:id="11" w:name="_Toc69463713"/>
      <w:r w:rsidRPr="003C09CD">
        <w:rPr>
          <w:rFonts w:ascii="Times New Roman" w:hAnsi="Times New Roman" w:cs="Times New Roman"/>
        </w:rPr>
        <w:t>SWOT analysis for</w:t>
      </w:r>
      <w:r>
        <w:rPr>
          <w:rFonts w:ascii="Times New Roman" w:hAnsi="Times New Roman" w:cs="Times New Roman"/>
        </w:rPr>
        <w:t xml:space="preserve"> institutional structure, administrative support and funding</w:t>
      </w:r>
      <w:r w:rsidRPr="003C09CD">
        <w:rPr>
          <w:rFonts w:ascii="Times New Roman" w:hAnsi="Times New Roman" w:cs="Times New Roman"/>
        </w:rPr>
        <w:t>:</w:t>
      </w:r>
      <w:bookmarkEnd w:id="10"/>
      <w:bookmarkEnd w:id="11"/>
    </w:p>
    <w:p w14:paraId="664E757E" w14:textId="65FCFB0E" w:rsidR="00603785" w:rsidRPr="003C09CD" w:rsidRDefault="00603785" w:rsidP="00603785">
      <w:pPr>
        <w:spacing w:after="0"/>
        <w:jc w:val="both"/>
        <w:rPr>
          <w:rFonts w:ascii="Times New Roman" w:hAnsi="Times New Roman" w:cs="Times New Roman"/>
          <w:i/>
          <w:sz w:val="24"/>
          <w:szCs w:val="24"/>
        </w:rPr>
      </w:pPr>
      <w:r w:rsidRPr="003C09CD">
        <w:rPr>
          <w:rFonts w:ascii="Times New Roman" w:hAnsi="Times New Roman" w:cs="Times New Roman"/>
          <w:i/>
          <w:sz w:val="24"/>
          <w:szCs w:val="24"/>
        </w:rPr>
        <w:t xml:space="preserve">(please insert the institutional perspective over what you consider as strengths, weaknesses, opportunities and challenges in relation to </w:t>
      </w:r>
      <w:r>
        <w:rPr>
          <w:rFonts w:ascii="Times New Roman" w:hAnsi="Times New Roman" w:cs="Times New Roman"/>
          <w:i/>
          <w:sz w:val="24"/>
          <w:szCs w:val="24"/>
        </w:rPr>
        <w:t xml:space="preserve">doctoral </w:t>
      </w:r>
      <w:r w:rsidRPr="003C09CD">
        <w:rPr>
          <w:rFonts w:ascii="Times New Roman" w:hAnsi="Times New Roman" w:cs="Times New Roman"/>
          <w:i/>
          <w:sz w:val="24"/>
          <w:szCs w:val="24"/>
        </w:rPr>
        <w:t>program</w:t>
      </w:r>
      <w:r w:rsidR="00294266">
        <w:rPr>
          <w:rFonts w:ascii="Times New Roman" w:hAnsi="Times New Roman" w:cs="Times New Roman"/>
          <w:i/>
          <w:sz w:val="24"/>
          <w:szCs w:val="24"/>
        </w:rPr>
        <w:t>me</w:t>
      </w:r>
      <w:r w:rsidRPr="003C09CD">
        <w:rPr>
          <w:rFonts w:ascii="Times New Roman" w:hAnsi="Times New Roman" w:cs="Times New Roman"/>
          <w:i/>
          <w:sz w:val="24"/>
          <w:szCs w:val="24"/>
        </w:rPr>
        <w:t xml:space="preserve"> operations. These can refer to both internal and external factors that are impacting the program</w:t>
      </w:r>
      <w:r w:rsidR="001C021B">
        <w:rPr>
          <w:rFonts w:ascii="Times New Roman" w:hAnsi="Times New Roman" w:cs="Times New Roman"/>
          <w:i/>
          <w:sz w:val="24"/>
          <w:szCs w:val="24"/>
        </w:rPr>
        <w:t>me</w:t>
      </w:r>
      <w:r w:rsidRPr="003C09CD">
        <w:rPr>
          <w:rFonts w:ascii="Times New Roman" w:hAnsi="Times New Roman" w:cs="Times New Roman"/>
          <w:i/>
          <w:sz w:val="24"/>
          <w:szCs w:val="24"/>
        </w:rPr>
        <w:t xml:space="preserve"> performance against the </w:t>
      </w:r>
      <w:r w:rsidRPr="00C61E2E">
        <w:rPr>
          <w:rFonts w:ascii="Times New Roman" w:hAnsi="Times New Roman" w:cs="Times New Roman"/>
          <w:i/>
          <w:sz w:val="24"/>
          <w:szCs w:val="24"/>
        </w:rPr>
        <w:lastRenderedPageBreak/>
        <w:t>standard</w:t>
      </w:r>
      <w:r w:rsidR="00BF3239" w:rsidRPr="00C61E2E">
        <w:rPr>
          <w:rFonts w:ascii="Times New Roman" w:hAnsi="Times New Roman" w:cs="Times New Roman"/>
          <w:i/>
          <w:sz w:val="24"/>
          <w:szCs w:val="24"/>
        </w:rPr>
        <w:t xml:space="preserve">s, basic and additional, </w:t>
      </w:r>
      <w:r w:rsidRPr="00C61E2E">
        <w:rPr>
          <w:rFonts w:ascii="Times New Roman" w:hAnsi="Times New Roman" w:cs="Times New Roman"/>
          <w:i/>
          <w:sz w:val="24"/>
          <w:szCs w:val="24"/>
        </w:rPr>
        <w:t>included in this domain, as specified in the KAA Accreditation manual for doctoral program</w:t>
      </w:r>
      <w:r w:rsidR="00294266" w:rsidRPr="00C61E2E">
        <w:rPr>
          <w:rFonts w:ascii="Times New Roman" w:hAnsi="Times New Roman" w:cs="Times New Roman"/>
          <w:i/>
          <w:sz w:val="24"/>
          <w:szCs w:val="24"/>
        </w:rPr>
        <w:t>me</w:t>
      </w:r>
      <w:r w:rsidRPr="00C61E2E">
        <w:rPr>
          <w:rFonts w:ascii="Times New Roman" w:hAnsi="Times New Roman" w:cs="Times New Roman"/>
          <w:i/>
          <w:sz w:val="24"/>
          <w:szCs w:val="24"/>
        </w:rPr>
        <w:t>s)</w:t>
      </w:r>
    </w:p>
    <w:p w14:paraId="6AFE484D" w14:textId="77777777" w:rsidR="00603785" w:rsidRPr="003C09CD" w:rsidRDefault="00603785" w:rsidP="00603785">
      <w:pPr>
        <w:spacing w:after="0"/>
        <w:jc w:val="both"/>
        <w:rPr>
          <w:rFonts w:ascii="Times New Roman" w:hAnsi="Times New Roman" w:cs="Times New Roman"/>
          <w:i/>
          <w:sz w:val="24"/>
          <w:szCs w:val="24"/>
        </w:rPr>
      </w:pPr>
    </w:p>
    <w:p w14:paraId="3828A789" w14:textId="77777777" w:rsidR="00603785" w:rsidRPr="003C09CD" w:rsidRDefault="00603785" w:rsidP="00603785">
      <w:pPr>
        <w:pStyle w:val="NoSpacing"/>
        <w:numPr>
          <w:ilvl w:val="0"/>
          <w:numId w:val="29"/>
        </w:numPr>
        <w:spacing w:line="276" w:lineRule="auto"/>
        <w:jc w:val="both"/>
        <w:rPr>
          <w:rFonts w:ascii="Times New Roman" w:hAnsi="Times New Roman" w:cs="Times New Roman"/>
          <w:b/>
          <w:sz w:val="24"/>
          <w:szCs w:val="24"/>
        </w:rPr>
      </w:pPr>
      <w:r w:rsidRPr="003C09CD">
        <w:rPr>
          <w:rFonts w:ascii="Times New Roman" w:hAnsi="Times New Roman" w:cs="Times New Roman"/>
          <w:b/>
          <w:sz w:val="24"/>
          <w:szCs w:val="24"/>
        </w:rPr>
        <w:t>Strengths</w:t>
      </w:r>
    </w:p>
    <w:p w14:paraId="0AB00C76" w14:textId="77777777" w:rsidR="00603785" w:rsidRPr="003C09CD" w:rsidRDefault="00603785" w:rsidP="00603785">
      <w:pPr>
        <w:pStyle w:val="NoSpacing"/>
        <w:numPr>
          <w:ilvl w:val="0"/>
          <w:numId w:val="29"/>
        </w:numPr>
        <w:spacing w:line="276" w:lineRule="auto"/>
        <w:jc w:val="both"/>
        <w:rPr>
          <w:rFonts w:ascii="Times New Roman" w:hAnsi="Times New Roman" w:cs="Times New Roman"/>
          <w:b/>
          <w:sz w:val="24"/>
          <w:szCs w:val="24"/>
        </w:rPr>
      </w:pPr>
      <w:r w:rsidRPr="003C09CD">
        <w:rPr>
          <w:rFonts w:ascii="Times New Roman" w:hAnsi="Times New Roman" w:cs="Times New Roman"/>
          <w:b/>
          <w:sz w:val="24"/>
          <w:szCs w:val="24"/>
        </w:rPr>
        <w:t xml:space="preserve">Weaknesses </w:t>
      </w:r>
    </w:p>
    <w:p w14:paraId="1EDACE9B" w14:textId="77777777" w:rsidR="00603785" w:rsidRPr="003C09CD" w:rsidRDefault="00603785" w:rsidP="00603785">
      <w:pPr>
        <w:pStyle w:val="NoSpacing"/>
        <w:numPr>
          <w:ilvl w:val="0"/>
          <w:numId w:val="29"/>
        </w:numPr>
        <w:spacing w:line="276" w:lineRule="auto"/>
        <w:jc w:val="both"/>
        <w:rPr>
          <w:rFonts w:ascii="Times New Roman" w:hAnsi="Times New Roman" w:cs="Times New Roman"/>
          <w:b/>
          <w:sz w:val="24"/>
          <w:szCs w:val="24"/>
        </w:rPr>
      </w:pPr>
      <w:r w:rsidRPr="003C09CD">
        <w:rPr>
          <w:rFonts w:ascii="Times New Roman" w:hAnsi="Times New Roman" w:cs="Times New Roman"/>
          <w:b/>
          <w:sz w:val="24"/>
          <w:szCs w:val="24"/>
        </w:rPr>
        <w:t>Opportunities</w:t>
      </w:r>
    </w:p>
    <w:p w14:paraId="4B34CB94" w14:textId="77777777" w:rsidR="00603785" w:rsidRPr="003C09CD" w:rsidRDefault="00603785" w:rsidP="00603785">
      <w:pPr>
        <w:pStyle w:val="NoSpacing"/>
        <w:numPr>
          <w:ilvl w:val="0"/>
          <w:numId w:val="29"/>
        </w:numPr>
        <w:spacing w:line="276" w:lineRule="auto"/>
        <w:jc w:val="both"/>
        <w:rPr>
          <w:rFonts w:ascii="Times New Roman" w:hAnsi="Times New Roman" w:cs="Times New Roman"/>
          <w:b/>
          <w:sz w:val="24"/>
          <w:szCs w:val="24"/>
        </w:rPr>
      </w:pPr>
      <w:r w:rsidRPr="003C09CD">
        <w:rPr>
          <w:rFonts w:ascii="Times New Roman" w:hAnsi="Times New Roman" w:cs="Times New Roman"/>
          <w:b/>
          <w:sz w:val="24"/>
          <w:szCs w:val="24"/>
        </w:rPr>
        <w:t>Threats</w:t>
      </w:r>
    </w:p>
    <w:p w14:paraId="52AA073B" w14:textId="3F0D7551" w:rsidR="00603785" w:rsidRPr="003C393D" w:rsidRDefault="00603785" w:rsidP="003C393D">
      <w:pPr>
        <w:spacing w:after="0"/>
        <w:jc w:val="both"/>
        <w:rPr>
          <w:rFonts w:ascii="Times New Roman" w:hAnsi="Times New Roman" w:cs="Times New Roman"/>
          <w:i/>
          <w:sz w:val="24"/>
          <w:szCs w:val="24"/>
        </w:rPr>
      </w:pPr>
    </w:p>
    <w:p w14:paraId="700B870E" w14:textId="77777777" w:rsidR="00286424" w:rsidRPr="003C09CD" w:rsidRDefault="00286424" w:rsidP="00286424">
      <w:pPr>
        <w:pStyle w:val="ListParagraph"/>
        <w:spacing w:after="0"/>
        <w:jc w:val="both"/>
        <w:rPr>
          <w:rFonts w:ascii="Times New Roman" w:hAnsi="Times New Roman" w:cs="Times New Roman"/>
          <w:i/>
          <w:sz w:val="24"/>
          <w:szCs w:val="24"/>
        </w:rPr>
      </w:pPr>
    </w:p>
    <w:p w14:paraId="55F1FA90" w14:textId="052E5350" w:rsidR="00286424" w:rsidRPr="003C09CD" w:rsidRDefault="003C393D" w:rsidP="003C393D">
      <w:pPr>
        <w:pStyle w:val="Heading3"/>
        <w:numPr>
          <w:ilvl w:val="1"/>
          <w:numId w:val="24"/>
        </w:numPr>
        <w:rPr>
          <w:rFonts w:ascii="Times New Roman" w:hAnsi="Times New Roman" w:cs="Times New Roman"/>
        </w:rPr>
      </w:pPr>
      <w:bookmarkStart w:id="12" w:name="_Toc69462793"/>
      <w:bookmarkStart w:id="13" w:name="_Toc69463714"/>
      <w:r>
        <w:rPr>
          <w:rFonts w:ascii="Times New Roman" w:hAnsi="Times New Roman" w:cs="Times New Roman"/>
          <w:bCs/>
        </w:rPr>
        <w:t>Selection and admission criteria</w:t>
      </w:r>
      <w:bookmarkEnd w:id="12"/>
      <w:bookmarkEnd w:id="13"/>
    </w:p>
    <w:p w14:paraId="3F2652E2" w14:textId="77777777" w:rsidR="00286424" w:rsidRPr="003C09CD" w:rsidRDefault="00286424" w:rsidP="00286424">
      <w:pPr>
        <w:spacing w:after="0"/>
        <w:contextualSpacing/>
        <w:jc w:val="both"/>
        <w:rPr>
          <w:rFonts w:ascii="Times New Roman" w:hAnsi="Times New Roman" w:cs="Times New Roman"/>
          <w:sz w:val="24"/>
          <w:szCs w:val="24"/>
        </w:rPr>
      </w:pPr>
    </w:p>
    <w:p w14:paraId="28821667" w14:textId="3AE1283F" w:rsidR="00603785" w:rsidRPr="003C393D" w:rsidRDefault="00603785" w:rsidP="00603785">
      <w:pPr>
        <w:spacing w:after="0"/>
        <w:jc w:val="both"/>
        <w:rPr>
          <w:rFonts w:ascii="Times New Roman" w:hAnsi="Times New Roman" w:cs="Times New Roman"/>
          <w:i/>
          <w:sz w:val="24"/>
          <w:szCs w:val="24"/>
        </w:rPr>
      </w:pPr>
      <w:r w:rsidRPr="00C61E2E">
        <w:rPr>
          <w:rFonts w:ascii="Times New Roman" w:hAnsi="Times New Roman" w:cs="Times New Roman"/>
          <w:i/>
          <w:sz w:val="24"/>
          <w:szCs w:val="24"/>
        </w:rPr>
        <w:t xml:space="preserve"> </w:t>
      </w:r>
      <w:r w:rsidR="001D0FB2" w:rsidRPr="00C61E2E">
        <w:rPr>
          <w:rFonts w:ascii="Times New Roman" w:hAnsi="Times New Roman" w:cs="Times New Roman"/>
          <w:i/>
          <w:sz w:val="24"/>
          <w:szCs w:val="24"/>
        </w:rPr>
        <w:t>(Please, note that you need to provide your self-evaluation performance against each</w:t>
      </w:r>
      <w:r w:rsidR="001D0FB2">
        <w:rPr>
          <w:rFonts w:ascii="Times New Roman" w:hAnsi="Times New Roman" w:cs="Times New Roman"/>
          <w:i/>
          <w:sz w:val="24"/>
          <w:szCs w:val="24"/>
        </w:rPr>
        <w:t xml:space="preserve"> </w:t>
      </w:r>
      <w:r w:rsidR="001D0FB2" w:rsidRPr="00C61E2E">
        <w:rPr>
          <w:rFonts w:ascii="Times New Roman" w:hAnsi="Times New Roman" w:cs="Times New Roman"/>
          <w:i/>
          <w:sz w:val="24"/>
          <w:szCs w:val="24"/>
        </w:rPr>
        <w:t xml:space="preserve"> of the</w:t>
      </w:r>
      <w:r w:rsidR="001D0FB2">
        <w:rPr>
          <w:rFonts w:ascii="Times New Roman" w:hAnsi="Times New Roman" w:cs="Times New Roman"/>
          <w:i/>
          <w:sz w:val="24"/>
          <w:szCs w:val="24"/>
        </w:rPr>
        <w:t xml:space="preserve"> core and supplementary </w:t>
      </w:r>
      <w:r w:rsidR="001D0FB2" w:rsidRPr="00C61E2E">
        <w:rPr>
          <w:rFonts w:ascii="Times New Roman" w:hAnsi="Times New Roman" w:cs="Times New Roman"/>
          <w:i/>
          <w:sz w:val="24"/>
          <w:szCs w:val="24"/>
        </w:rPr>
        <w:t xml:space="preserve"> standard</w:t>
      </w:r>
      <w:r w:rsidR="001D0FB2">
        <w:rPr>
          <w:rFonts w:ascii="Times New Roman" w:hAnsi="Times New Roman" w:cs="Times New Roman"/>
          <w:i/>
          <w:sz w:val="24"/>
          <w:szCs w:val="24"/>
        </w:rPr>
        <w:t>s</w:t>
      </w:r>
      <w:r w:rsidR="001D0FB2" w:rsidRPr="00C61E2E">
        <w:rPr>
          <w:rFonts w:ascii="Times New Roman" w:hAnsi="Times New Roman" w:cs="Times New Roman"/>
          <w:i/>
          <w:sz w:val="24"/>
          <w:szCs w:val="24"/>
        </w:rPr>
        <w:t>, under this section as specified in the KAA Accreditation manual for doctoral programmes)</w:t>
      </w:r>
    </w:p>
    <w:p w14:paraId="79161F28" w14:textId="77777777" w:rsidR="00286424" w:rsidRPr="003C09CD" w:rsidRDefault="00286424" w:rsidP="00286424">
      <w:pPr>
        <w:spacing w:after="0"/>
        <w:contextualSpacing/>
        <w:jc w:val="both"/>
        <w:rPr>
          <w:rFonts w:ascii="Times New Roman" w:hAnsi="Times New Roman" w:cs="Times New Roman"/>
          <w:sz w:val="24"/>
          <w:szCs w:val="24"/>
        </w:rPr>
      </w:pPr>
    </w:p>
    <w:p w14:paraId="60B6470D" w14:textId="6684B784" w:rsidR="00286424" w:rsidRPr="003C09CD" w:rsidRDefault="00286424" w:rsidP="009F7FED">
      <w:pPr>
        <w:pStyle w:val="Heading3"/>
        <w:rPr>
          <w:rFonts w:ascii="Times New Roman" w:hAnsi="Times New Roman" w:cs="Times New Roman"/>
        </w:rPr>
      </w:pPr>
      <w:bookmarkStart w:id="14" w:name="_Toc69462794"/>
      <w:bookmarkStart w:id="15" w:name="_Toc69463715"/>
      <w:r w:rsidRPr="003C09CD">
        <w:rPr>
          <w:rFonts w:ascii="Times New Roman" w:hAnsi="Times New Roman" w:cs="Times New Roman"/>
        </w:rPr>
        <w:t>SWOT analysis for</w:t>
      </w:r>
      <w:r w:rsidR="00603785">
        <w:rPr>
          <w:rFonts w:ascii="Times New Roman" w:hAnsi="Times New Roman" w:cs="Times New Roman"/>
        </w:rPr>
        <w:t xml:space="preserve"> selection and admission criteria</w:t>
      </w:r>
      <w:r w:rsidRPr="003C09CD">
        <w:rPr>
          <w:rFonts w:ascii="Times New Roman" w:hAnsi="Times New Roman" w:cs="Times New Roman"/>
        </w:rPr>
        <w:t>:</w:t>
      </w:r>
      <w:bookmarkEnd w:id="14"/>
      <w:bookmarkEnd w:id="15"/>
    </w:p>
    <w:p w14:paraId="4BD0B1F0" w14:textId="6E8C4070" w:rsidR="00286424" w:rsidRPr="00C61E2E" w:rsidRDefault="00286424" w:rsidP="00286424">
      <w:pPr>
        <w:spacing w:after="0"/>
        <w:jc w:val="both"/>
        <w:rPr>
          <w:rFonts w:ascii="Times New Roman" w:hAnsi="Times New Roman" w:cs="Times New Roman"/>
          <w:i/>
          <w:sz w:val="24"/>
          <w:szCs w:val="24"/>
        </w:rPr>
      </w:pPr>
      <w:r w:rsidRPr="00C61E2E">
        <w:rPr>
          <w:rFonts w:ascii="Times New Roman" w:hAnsi="Times New Roman" w:cs="Times New Roman"/>
          <w:i/>
          <w:sz w:val="24"/>
          <w:szCs w:val="24"/>
        </w:rPr>
        <w:t xml:space="preserve">(please insert the institutional perspective over what you consider as strengths, weaknesses, opportunities and challenges in relation to </w:t>
      </w:r>
      <w:r w:rsidR="00603785" w:rsidRPr="00C61E2E">
        <w:rPr>
          <w:rFonts w:ascii="Times New Roman" w:hAnsi="Times New Roman" w:cs="Times New Roman"/>
          <w:i/>
          <w:sz w:val="24"/>
          <w:szCs w:val="24"/>
        </w:rPr>
        <w:t xml:space="preserve">doctoral </w:t>
      </w:r>
      <w:r w:rsidRPr="00C61E2E">
        <w:rPr>
          <w:rFonts w:ascii="Times New Roman" w:hAnsi="Times New Roman" w:cs="Times New Roman"/>
          <w:i/>
          <w:sz w:val="24"/>
          <w:szCs w:val="24"/>
        </w:rPr>
        <w:t>program</w:t>
      </w:r>
      <w:r w:rsidR="001C021B" w:rsidRPr="00C61E2E">
        <w:rPr>
          <w:rFonts w:ascii="Times New Roman" w:hAnsi="Times New Roman" w:cs="Times New Roman"/>
          <w:i/>
          <w:sz w:val="24"/>
          <w:szCs w:val="24"/>
        </w:rPr>
        <w:t>me</w:t>
      </w:r>
      <w:r w:rsidRPr="00C61E2E">
        <w:rPr>
          <w:rFonts w:ascii="Times New Roman" w:hAnsi="Times New Roman" w:cs="Times New Roman"/>
          <w:i/>
          <w:sz w:val="24"/>
          <w:szCs w:val="24"/>
        </w:rPr>
        <w:t xml:space="preserve"> operations. These can refer to both internal and external factors that are impacting the program</w:t>
      </w:r>
      <w:r w:rsidR="001C021B" w:rsidRPr="00C61E2E">
        <w:rPr>
          <w:rFonts w:ascii="Times New Roman" w:hAnsi="Times New Roman" w:cs="Times New Roman"/>
          <w:i/>
          <w:sz w:val="24"/>
          <w:szCs w:val="24"/>
        </w:rPr>
        <w:t>me</w:t>
      </w:r>
      <w:r w:rsidRPr="00C61E2E">
        <w:rPr>
          <w:rFonts w:ascii="Times New Roman" w:hAnsi="Times New Roman" w:cs="Times New Roman"/>
          <w:i/>
          <w:sz w:val="24"/>
          <w:szCs w:val="24"/>
        </w:rPr>
        <w:t xml:space="preserve"> performance against the standards</w:t>
      </w:r>
      <w:r w:rsidR="00A82C9E" w:rsidRPr="00C61E2E">
        <w:rPr>
          <w:rFonts w:ascii="Times New Roman" w:hAnsi="Times New Roman" w:cs="Times New Roman"/>
          <w:i/>
          <w:sz w:val="24"/>
          <w:szCs w:val="24"/>
        </w:rPr>
        <w:t>,</w:t>
      </w:r>
      <w:r w:rsidRPr="00C61E2E">
        <w:rPr>
          <w:rFonts w:ascii="Times New Roman" w:hAnsi="Times New Roman" w:cs="Times New Roman"/>
          <w:i/>
          <w:sz w:val="24"/>
          <w:szCs w:val="24"/>
        </w:rPr>
        <w:t xml:space="preserve"> </w:t>
      </w:r>
      <w:r w:rsidR="00A82C9E" w:rsidRPr="00C61E2E">
        <w:rPr>
          <w:rFonts w:ascii="Times New Roman" w:hAnsi="Times New Roman" w:cs="Times New Roman"/>
          <w:i/>
          <w:sz w:val="24"/>
          <w:szCs w:val="24"/>
        </w:rPr>
        <w:t xml:space="preserve">basic and additional, </w:t>
      </w:r>
      <w:r w:rsidRPr="00C61E2E">
        <w:rPr>
          <w:rFonts w:ascii="Times New Roman" w:hAnsi="Times New Roman" w:cs="Times New Roman"/>
          <w:i/>
          <w:sz w:val="24"/>
          <w:szCs w:val="24"/>
        </w:rPr>
        <w:t>included in this domain, as specified in the KAA Accreditation manual</w:t>
      </w:r>
      <w:r w:rsidR="00603785" w:rsidRPr="00C61E2E">
        <w:rPr>
          <w:rFonts w:ascii="Times New Roman" w:hAnsi="Times New Roman" w:cs="Times New Roman"/>
          <w:i/>
          <w:sz w:val="24"/>
          <w:szCs w:val="24"/>
        </w:rPr>
        <w:t xml:space="preserve"> for doctoral program</w:t>
      </w:r>
      <w:r w:rsidR="00294266" w:rsidRPr="00C61E2E">
        <w:rPr>
          <w:rFonts w:ascii="Times New Roman" w:hAnsi="Times New Roman" w:cs="Times New Roman"/>
          <w:i/>
          <w:sz w:val="24"/>
          <w:szCs w:val="24"/>
        </w:rPr>
        <w:t>m</w:t>
      </w:r>
      <w:r w:rsidR="00603785" w:rsidRPr="00C61E2E">
        <w:rPr>
          <w:rFonts w:ascii="Times New Roman" w:hAnsi="Times New Roman" w:cs="Times New Roman"/>
          <w:i/>
          <w:sz w:val="24"/>
          <w:szCs w:val="24"/>
        </w:rPr>
        <w:t>es</w:t>
      </w:r>
      <w:r w:rsidRPr="00C61E2E">
        <w:rPr>
          <w:rFonts w:ascii="Times New Roman" w:hAnsi="Times New Roman" w:cs="Times New Roman"/>
          <w:i/>
          <w:sz w:val="24"/>
          <w:szCs w:val="24"/>
        </w:rPr>
        <w:t>)</w:t>
      </w:r>
    </w:p>
    <w:p w14:paraId="20471377" w14:textId="77777777" w:rsidR="00286424" w:rsidRPr="00C61E2E" w:rsidRDefault="00286424" w:rsidP="00286424">
      <w:pPr>
        <w:spacing w:after="0"/>
        <w:jc w:val="both"/>
        <w:rPr>
          <w:rFonts w:ascii="Times New Roman" w:hAnsi="Times New Roman" w:cs="Times New Roman"/>
          <w:i/>
          <w:sz w:val="24"/>
          <w:szCs w:val="24"/>
        </w:rPr>
      </w:pPr>
    </w:p>
    <w:p w14:paraId="61C27673" w14:textId="77777777" w:rsidR="00286424" w:rsidRPr="00C61E2E" w:rsidRDefault="00286424" w:rsidP="00286424">
      <w:pPr>
        <w:pStyle w:val="NoSpacing"/>
        <w:numPr>
          <w:ilvl w:val="0"/>
          <w:numId w:val="29"/>
        </w:numPr>
        <w:spacing w:line="276" w:lineRule="auto"/>
        <w:jc w:val="both"/>
        <w:rPr>
          <w:rFonts w:ascii="Times New Roman" w:hAnsi="Times New Roman" w:cs="Times New Roman"/>
          <w:b/>
          <w:sz w:val="24"/>
          <w:szCs w:val="24"/>
        </w:rPr>
      </w:pPr>
      <w:r w:rsidRPr="00C61E2E">
        <w:rPr>
          <w:rFonts w:ascii="Times New Roman" w:hAnsi="Times New Roman" w:cs="Times New Roman"/>
          <w:b/>
          <w:sz w:val="24"/>
          <w:szCs w:val="24"/>
        </w:rPr>
        <w:t>Strengths</w:t>
      </w:r>
    </w:p>
    <w:p w14:paraId="7C46F8C8" w14:textId="77777777" w:rsidR="00286424" w:rsidRPr="003C09CD" w:rsidRDefault="00286424" w:rsidP="00286424">
      <w:pPr>
        <w:pStyle w:val="NoSpacing"/>
        <w:numPr>
          <w:ilvl w:val="0"/>
          <w:numId w:val="29"/>
        </w:numPr>
        <w:spacing w:line="276" w:lineRule="auto"/>
        <w:jc w:val="both"/>
        <w:rPr>
          <w:rFonts w:ascii="Times New Roman" w:hAnsi="Times New Roman" w:cs="Times New Roman"/>
          <w:b/>
          <w:sz w:val="24"/>
          <w:szCs w:val="24"/>
        </w:rPr>
      </w:pPr>
      <w:r w:rsidRPr="003C09CD">
        <w:rPr>
          <w:rFonts w:ascii="Times New Roman" w:hAnsi="Times New Roman" w:cs="Times New Roman"/>
          <w:b/>
          <w:sz w:val="24"/>
          <w:szCs w:val="24"/>
        </w:rPr>
        <w:t xml:space="preserve">Weaknesses </w:t>
      </w:r>
    </w:p>
    <w:p w14:paraId="49C31D26" w14:textId="77777777" w:rsidR="00286424" w:rsidRPr="003C09CD" w:rsidRDefault="00286424" w:rsidP="00286424">
      <w:pPr>
        <w:pStyle w:val="NoSpacing"/>
        <w:numPr>
          <w:ilvl w:val="0"/>
          <w:numId w:val="29"/>
        </w:numPr>
        <w:spacing w:line="276" w:lineRule="auto"/>
        <w:jc w:val="both"/>
        <w:rPr>
          <w:rFonts w:ascii="Times New Roman" w:hAnsi="Times New Roman" w:cs="Times New Roman"/>
          <w:b/>
          <w:sz w:val="24"/>
          <w:szCs w:val="24"/>
        </w:rPr>
      </w:pPr>
      <w:r w:rsidRPr="003C09CD">
        <w:rPr>
          <w:rFonts w:ascii="Times New Roman" w:hAnsi="Times New Roman" w:cs="Times New Roman"/>
          <w:b/>
          <w:sz w:val="24"/>
          <w:szCs w:val="24"/>
        </w:rPr>
        <w:t>Opportunities</w:t>
      </w:r>
    </w:p>
    <w:p w14:paraId="5D420475" w14:textId="77777777" w:rsidR="00286424" w:rsidRPr="003C09CD" w:rsidRDefault="00286424" w:rsidP="00286424">
      <w:pPr>
        <w:pStyle w:val="NoSpacing"/>
        <w:numPr>
          <w:ilvl w:val="0"/>
          <w:numId w:val="29"/>
        </w:numPr>
        <w:spacing w:line="276" w:lineRule="auto"/>
        <w:jc w:val="both"/>
        <w:rPr>
          <w:rFonts w:ascii="Times New Roman" w:hAnsi="Times New Roman" w:cs="Times New Roman"/>
          <w:b/>
          <w:sz w:val="24"/>
          <w:szCs w:val="24"/>
        </w:rPr>
      </w:pPr>
      <w:r w:rsidRPr="003C09CD">
        <w:rPr>
          <w:rFonts w:ascii="Times New Roman" w:hAnsi="Times New Roman" w:cs="Times New Roman"/>
          <w:b/>
          <w:sz w:val="24"/>
          <w:szCs w:val="24"/>
        </w:rPr>
        <w:t>Threats</w:t>
      </w:r>
    </w:p>
    <w:p w14:paraId="48B1EB8C" w14:textId="77777777" w:rsidR="00286424" w:rsidRPr="003C09CD" w:rsidRDefault="00286424" w:rsidP="00286424">
      <w:pPr>
        <w:spacing w:after="0"/>
        <w:jc w:val="both"/>
        <w:rPr>
          <w:rFonts w:ascii="Times New Roman" w:hAnsi="Times New Roman" w:cs="Times New Roman"/>
          <w:b/>
          <w:sz w:val="24"/>
          <w:szCs w:val="24"/>
        </w:rPr>
      </w:pPr>
    </w:p>
    <w:p w14:paraId="6CA63B0A" w14:textId="337AC6DF" w:rsidR="00286424" w:rsidRPr="003C09CD" w:rsidRDefault="00603785" w:rsidP="00603785">
      <w:pPr>
        <w:pStyle w:val="Heading3"/>
        <w:numPr>
          <w:ilvl w:val="1"/>
          <w:numId w:val="24"/>
        </w:numPr>
        <w:rPr>
          <w:rFonts w:ascii="Times New Roman" w:hAnsi="Times New Roman" w:cs="Times New Roman"/>
        </w:rPr>
      </w:pPr>
      <w:bookmarkStart w:id="16" w:name="_Toc69462795"/>
      <w:bookmarkStart w:id="17" w:name="_Toc69463716"/>
      <w:r>
        <w:rPr>
          <w:rFonts w:ascii="Times New Roman" w:hAnsi="Times New Roman" w:cs="Times New Roman"/>
        </w:rPr>
        <w:t>Doctoral program structure/content</w:t>
      </w:r>
      <w:bookmarkEnd w:id="16"/>
      <w:bookmarkEnd w:id="17"/>
    </w:p>
    <w:p w14:paraId="4033DF07" w14:textId="77777777" w:rsidR="00286424" w:rsidRPr="003C09CD" w:rsidRDefault="00286424" w:rsidP="00286424">
      <w:pPr>
        <w:spacing w:after="0"/>
        <w:contextualSpacing/>
        <w:jc w:val="both"/>
        <w:rPr>
          <w:rFonts w:ascii="Times New Roman" w:hAnsi="Times New Roman" w:cs="Times New Roman"/>
          <w:sz w:val="24"/>
          <w:szCs w:val="24"/>
        </w:rPr>
      </w:pPr>
    </w:p>
    <w:p w14:paraId="7E83FD81" w14:textId="11384EFD" w:rsidR="00297631" w:rsidRPr="003C393D" w:rsidRDefault="00297631" w:rsidP="00297631">
      <w:pPr>
        <w:spacing w:after="0"/>
        <w:jc w:val="both"/>
        <w:rPr>
          <w:rFonts w:ascii="Times New Roman" w:hAnsi="Times New Roman" w:cs="Times New Roman"/>
          <w:i/>
          <w:sz w:val="24"/>
          <w:szCs w:val="24"/>
        </w:rPr>
      </w:pPr>
      <w:r w:rsidRPr="00C61E2E">
        <w:rPr>
          <w:rFonts w:ascii="Times New Roman" w:hAnsi="Times New Roman" w:cs="Times New Roman"/>
          <w:i/>
          <w:sz w:val="24"/>
          <w:szCs w:val="24"/>
        </w:rPr>
        <w:t xml:space="preserve"> </w:t>
      </w:r>
      <w:r w:rsidR="001D0FB2" w:rsidRPr="00C61E2E">
        <w:rPr>
          <w:rFonts w:ascii="Times New Roman" w:hAnsi="Times New Roman" w:cs="Times New Roman"/>
          <w:i/>
          <w:sz w:val="24"/>
          <w:szCs w:val="24"/>
        </w:rPr>
        <w:t>(Please, note that you need to provide your self-evaluation performance against each of the</w:t>
      </w:r>
      <w:r w:rsidR="001D0FB2">
        <w:rPr>
          <w:rFonts w:ascii="Times New Roman" w:hAnsi="Times New Roman" w:cs="Times New Roman"/>
          <w:i/>
          <w:sz w:val="24"/>
          <w:szCs w:val="24"/>
        </w:rPr>
        <w:t xml:space="preserve"> core and supplementary </w:t>
      </w:r>
      <w:r w:rsidR="001D0FB2" w:rsidRPr="00C61E2E">
        <w:rPr>
          <w:rFonts w:ascii="Times New Roman" w:hAnsi="Times New Roman" w:cs="Times New Roman"/>
          <w:i/>
          <w:sz w:val="24"/>
          <w:szCs w:val="24"/>
        </w:rPr>
        <w:t>standard</w:t>
      </w:r>
      <w:r w:rsidR="001D0FB2">
        <w:rPr>
          <w:rFonts w:ascii="Times New Roman" w:hAnsi="Times New Roman" w:cs="Times New Roman"/>
          <w:i/>
          <w:sz w:val="24"/>
          <w:szCs w:val="24"/>
        </w:rPr>
        <w:t>s</w:t>
      </w:r>
      <w:r w:rsidR="001D0FB2" w:rsidRPr="00C61E2E">
        <w:rPr>
          <w:rFonts w:ascii="Times New Roman" w:hAnsi="Times New Roman" w:cs="Times New Roman"/>
          <w:i/>
          <w:sz w:val="24"/>
          <w:szCs w:val="24"/>
        </w:rPr>
        <w:t>, under this section as specified in the KAA Accreditation manual for doctoral programmes)</w:t>
      </w:r>
    </w:p>
    <w:p w14:paraId="118FC9F8" w14:textId="0ADD1B91" w:rsidR="00286424" w:rsidRDefault="00286424" w:rsidP="00286424">
      <w:pPr>
        <w:spacing w:after="0"/>
        <w:contextualSpacing/>
        <w:jc w:val="both"/>
        <w:rPr>
          <w:rFonts w:ascii="Times New Roman" w:hAnsi="Times New Roman" w:cs="Times New Roman"/>
          <w:sz w:val="24"/>
          <w:szCs w:val="24"/>
        </w:rPr>
      </w:pPr>
    </w:p>
    <w:p w14:paraId="2FF1A79E" w14:textId="1DEC5419" w:rsidR="0069498A" w:rsidRDefault="00B45102" w:rsidP="0069498A">
      <w:pPr>
        <w:spacing w:after="0"/>
        <w:contextualSpacing/>
        <w:jc w:val="both"/>
        <w:rPr>
          <w:rFonts w:ascii="Times New Roman" w:hAnsi="Times New Roman" w:cs="Times New Roman"/>
          <w:sz w:val="24"/>
          <w:szCs w:val="24"/>
        </w:rPr>
      </w:pPr>
      <w:r>
        <w:rPr>
          <w:rFonts w:ascii="Times New Roman" w:hAnsi="Times New Roman" w:cs="Times New Roman"/>
          <w:sz w:val="24"/>
          <w:szCs w:val="24"/>
        </w:rPr>
        <w:t>P</w:t>
      </w:r>
      <w:r w:rsidRPr="00B45102">
        <w:rPr>
          <w:rFonts w:ascii="Times New Roman" w:hAnsi="Times New Roman" w:cs="Times New Roman"/>
          <w:sz w:val="24"/>
          <w:szCs w:val="24"/>
        </w:rPr>
        <w:t>lease provide also the overview of the programme, with the list courses,</w:t>
      </w:r>
      <w:r w:rsidR="001D0FB2">
        <w:rPr>
          <w:rFonts w:ascii="Times New Roman" w:hAnsi="Times New Roman" w:cs="Times New Roman"/>
          <w:sz w:val="24"/>
          <w:szCs w:val="24"/>
        </w:rPr>
        <w:t xml:space="preserve"> research/skills contribution,</w:t>
      </w:r>
      <w:r w:rsidRPr="00B45102">
        <w:rPr>
          <w:rFonts w:ascii="Times New Roman" w:hAnsi="Times New Roman" w:cs="Times New Roman"/>
          <w:sz w:val="24"/>
          <w:szCs w:val="24"/>
        </w:rPr>
        <w:t xml:space="preserve"> requirements, ECTS, </w:t>
      </w:r>
      <w:r w:rsidRPr="00C61E2E">
        <w:rPr>
          <w:rFonts w:ascii="Times New Roman" w:hAnsi="Times New Roman" w:cs="Times New Roman"/>
          <w:sz w:val="24"/>
          <w:szCs w:val="24"/>
        </w:rPr>
        <w:t xml:space="preserve">lecturer etc. in a table format. </w:t>
      </w:r>
      <w:r w:rsidR="008F4503" w:rsidRPr="00C61E2E">
        <w:rPr>
          <w:rFonts w:ascii="Times New Roman" w:hAnsi="Times New Roman" w:cs="Times New Roman"/>
          <w:sz w:val="24"/>
          <w:szCs w:val="24"/>
        </w:rPr>
        <w:t>T</w:t>
      </w:r>
      <w:r w:rsidR="0069498A" w:rsidRPr="00C61E2E">
        <w:rPr>
          <w:rFonts w:ascii="Times New Roman" w:hAnsi="Times New Roman" w:cs="Times New Roman"/>
          <w:sz w:val="24"/>
          <w:szCs w:val="24"/>
        </w:rPr>
        <w:t xml:space="preserve">he full course description/ </w:t>
      </w:r>
      <w:r w:rsidR="0069498A" w:rsidRPr="00C61E2E">
        <w:rPr>
          <w:rFonts w:ascii="Times New Roman" w:hAnsi="Times New Roman" w:cs="Times New Roman"/>
          <w:sz w:val="24"/>
          <w:szCs w:val="24"/>
        </w:rPr>
        <w:lastRenderedPageBreak/>
        <w:t>syllabuses of each subject/ module should be attached only in electronic form to the self-assessment report for the study program under evaluation.</w:t>
      </w:r>
    </w:p>
    <w:p w14:paraId="1ECC1DB6" w14:textId="77777777" w:rsidR="00B45102" w:rsidRPr="003C09CD" w:rsidRDefault="00B45102" w:rsidP="00286424">
      <w:pPr>
        <w:spacing w:after="0"/>
        <w:contextualSpacing/>
        <w:jc w:val="both"/>
        <w:rPr>
          <w:rFonts w:ascii="Times New Roman" w:hAnsi="Times New Roman" w:cs="Times New Roman"/>
          <w:sz w:val="24"/>
          <w:szCs w:val="24"/>
        </w:rPr>
      </w:pPr>
    </w:p>
    <w:p w14:paraId="5443FAFF" w14:textId="0CBF7855" w:rsidR="00286424" w:rsidRPr="003C09CD" w:rsidRDefault="00286424" w:rsidP="009F7FED">
      <w:pPr>
        <w:pStyle w:val="Heading3"/>
        <w:rPr>
          <w:rFonts w:ascii="Times New Roman" w:hAnsi="Times New Roman" w:cs="Times New Roman"/>
        </w:rPr>
      </w:pPr>
      <w:bookmarkStart w:id="18" w:name="_Toc492835786"/>
      <w:bookmarkStart w:id="19" w:name="_Toc69462796"/>
      <w:bookmarkStart w:id="20" w:name="_Toc69463717"/>
      <w:r w:rsidRPr="003C09CD">
        <w:rPr>
          <w:rFonts w:ascii="Times New Roman" w:hAnsi="Times New Roman" w:cs="Times New Roman"/>
        </w:rPr>
        <w:t xml:space="preserve">SWOT analysis for </w:t>
      </w:r>
      <w:bookmarkEnd w:id="18"/>
      <w:r w:rsidR="00297631">
        <w:rPr>
          <w:rFonts w:ascii="Times New Roman" w:hAnsi="Times New Roman" w:cs="Times New Roman"/>
        </w:rPr>
        <w:t>doctoral programme structure/content</w:t>
      </w:r>
      <w:r w:rsidR="00BF3239">
        <w:rPr>
          <w:rFonts w:ascii="Times New Roman" w:hAnsi="Times New Roman" w:cs="Times New Roman"/>
        </w:rPr>
        <w:t>:</w:t>
      </w:r>
      <w:bookmarkEnd w:id="19"/>
      <w:bookmarkEnd w:id="20"/>
    </w:p>
    <w:p w14:paraId="4F00E28D" w14:textId="43395E22" w:rsidR="00286424" w:rsidRPr="00C61E2E" w:rsidRDefault="00286424" w:rsidP="00286424">
      <w:pPr>
        <w:spacing w:after="0"/>
        <w:jc w:val="both"/>
        <w:rPr>
          <w:rFonts w:ascii="Times New Roman" w:hAnsi="Times New Roman" w:cs="Times New Roman"/>
          <w:i/>
          <w:sz w:val="24"/>
          <w:szCs w:val="24"/>
        </w:rPr>
      </w:pPr>
      <w:r w:rsidRPr="003C09CD">
        <w:rPr>
          <w:rFonts w:ascii="Times New Roman" w:hAnsi="Times New Roman" w:cs="Times New Roman"/>
          <w:i/>
          <w:sz w:val="24"/>
          <w:szCs w:val="24"/>
        </w:rPr>
        <w:t xml:space="preserve">(please insert the institutional perspective over what you consider as strengths, weaknesses, opportunities and challenges in relation to </w:t>
      </w:r>
      <w:r w:rsidR="00297631">
        <w:rPr>
          <w:rFonts w:ascii="Times New Roman" w:hAnsi="Times New Roman" w:cs="Times New Roman"/>
          <w:i/>
          <w:sz w:val="24"/>
          <w:szCs w:val="24"/>
        </w:rPr>
        <w:t xml:space="preserve">doctoral </w:t>
      </w:r>
      <w:r w:rsidRPr="003C09CD">
        <w:rPr>
          <w:rFonts w:ascii="Times New Roman" w:hAnsi="Times New Roman" w:cs="Times New Roman"/>
          <w:i/>
          <w:sz w:val="24"/>
          <w:szCs w:val="24"/>
        </w:rPr>
        <w:t>program</w:t>
      </w:r>
      <w:r w:rsidR="00294266">
        <w:rPr>
          <w:rFonts w:ascii="Times New Roman" w:hAnsi="Times New Roman" w:cs="Times New Roman"/>
          <w:i/>
          <w:sz w:val="24"/>
          <w:szCs w:val="24"/>
        </w:rPr>
        <w:t>me</w:t>
      </w:r>
      <w:r w:rsidRPr="003C09CD">
        <w:rPr>
          <w:rFonts w:ascii="Times New Roman" w:hAnsi="Times New Roman" w:cs="Times New Roman"/>
          <w:i/>
          <w:sz w:val="24"/>
          <w:szCs w:val="24"/>
        </w:rPr>
        <w:t xml:space="preserve"> operations. These can refer to </w:t>
      </w:r>
      <w:r w:rsidRPr="00C61E2E">
        <w:rPr>
          <w:rFonts w:ascii="Times New Roman" w:hAnsi="Times New Roman" w:cs="Times New Roman"/>
          <w:i/>
          <w:sz w:val="24"/>
          <w:szCs w:val="24"/>
        </w:rPr>
        <w:t>both internal and external factors that are impacting the program</w:t>
      </w:r>
      <w:r w:rsidR="00294266" w:rsidRPr="00C61E2E">
        <w:rPr>
          <w:rFonts w:ascii="Times New Roman" w:hAnsi="Times New Roman" w:cs="Times New Roman"/>
          <w:i/>
          <w:sz w:val="24"/>
          <w:szCs w:val="24"/>
        </w:rPr>
        <w:t>me</w:t>
      </w:r>
      <w:r w:rsidRPr="00C61E2E">
        <w:rPr>
          <w:rFonts w:ascii="Times New Roman" w:hAnsi="Times New Roman" w:cs="Times New Roman"/>
          <w:i/>
          <w:sz w:val="24"/>
          <w:szCs w:val="24"/>
        </w:rPr>
        <w:t xml:space="preserve"> performance </w:t>
      </w:r>
      <w:r w:rsidR="00B45102" w:rsidRPr="00C61E2E">
        <w:rPr>
          <w:rFonts w:ascii="Times New Roman" w:hAnsi="Times New Roman" w:cs="Times New Roman"/>
          <w:i/>
          <w:sz w:val="24"/>
          <w:szCs w:val="24"/>
        </w:rPr>
        <w:t>against the standards, basic and additional, included in this domain, as specified in the KAA Accreditation manual for doctoral programmes.</w:t>
      </w:r>
    </w:p>
    <w:p w14:paraId="700013DC" w14:textId="77777777" w:rsidR="00286424" w:rsidRPr="003C09CD" w:rsidRDefault="00286424" w:rsidP="00286424">
      <w:pPr>
        <w:spacing w:after="0"/>
        <w:jc w:val="both"/>
        <w:rPr>
          <w:rFonts w:ascii="Times New Roman" w:hAnsi="Times New Roman" w:cs="Times New Roman"/>
          <w:i/>
          <w:sz w:val="24"/>
          <w:szCs w:val="24"/>
        </w:rPr>
      </w:pPr>
    </w:p>
    <w:p w14:paraId="4E06DA8E" w14:textId="77777777" w:rsidR="00286424" w:rsidRPr="003C09CD" w:rsidRDefault="00286424" w:rsidP="00286424">
      <w:pPr>
        <w:pStyle w:val="NoSpacing"/>
        <w:numPr>
          <w:ilvl w:val="0"/>
          <w:numId w:val="41"/>
        </w:numPr>
        <w:spacing w:line="276" w:lineRule="auto"/>
        <w:jc w:val="both"/>
        <w:rPr>
          <w:rFonts w:ascii="Times New Roman" w:hAnsi="Times New Roman" w:cs="Times New Roman"/>
          <w:b/>
          <w:sz w:val="24"/>
          <w:szCs w:val="24"/>
        </w:rPr>
      </w:pPr>
      <w:r w:rsidRPr="003C09CD">
        <w:rPr>
          <w:rFonts w:ascii="Times New Roman" w:hAnsi="Times New Roman" w:cs="Times New Roman"/>
          <w:b/>
          <w:sz w:val="24"/>
          <w:szCs w:val="24"/>
        </w:rPr>
        <w:t>Strengths</w:t>
      </w:r>
    </w:p>
    <w:p w14:paraId="77FB4855" w14:textId="77777777" w:rsidR="00286424" w:rsidRPr="003C09CD" w:rsidRDefault="00286424" w:rsidP="00286424">
      <w:pPr>
        <w:pStyle w:val="NoSpacing"/>
        <w:numPr>
          <w:ilvl w:val="0"/>
          <w:numId w:val="41"/>
        </w:numPr>
        <w:spacing w:line="276" w:lineRule="auto"/>
        <w:jc w:val="both"/>
        <w:rPr>
          <w:rFonts w:ascii="Times New Roman" w:hAnsi="Times New Roman" w:cs="Times New Roman"/>
          <w:b/>
          <w:sz w:val="24"/>
          <w:szCs w:val="24"/>
        </w:rPr>
      </w:pPr>
      <w:r w:rsidRPr="003C09CD">
        <w:rPr>
          <w:rFonts w:ascii="Times New Roman" w:hAnsi="Times New Roman" w:cs="Times New Roman"/>
          <w:b/>
          <w:sz w:val="24"/>
          <w:szCs w:val="24"/>
        </w:rPr>
        <w:t xml:space="preserve">Weaknesses </w:t>
      </w:r>
    </w:p>
    <w:p w14:paraId="7E12E168" w14:textId="77777777" w:rsidR="00286424" w:rsidRPr="003C09CD" w:rsidRDefault="00286424" w:rsidP="00286424">
      <w:pPr>
        <w:pStyle w:val="NoSpacing"/>
        <w:numPr>
          <w:ilvl w:val="0"/>
          <w:numId w:val="41"/>
        </w:numPr>
        <w:spacing w:line="276" w:lineRule="auto"/>
        <w:jc w:val="both"/>
        <w:rPr>
          <w:rFonts w:ascii="Times New Roman" w:hAnsi="Times New Roman" w:cs="Times New Roman"/>
          <w:b/>
          <w:sz w:val="24"/>
          <w:szCs w:val="24"/>
        </w:rPr>
      </w:pPr>
      <w:r w:rsidRPr="003C09CD">
        <w:rPr>
          <w:rFonts w:ascii="Times New Roman" w:hAnsi="Times New Roman" w:cs="Times New Roman"/>
          <w:b/>
          <w:sz w:val="24"/>
          <w:szCs w:val="24"/>
        </w:rPr>
        <w:t>Opportunities</w:t>
      </w:r>
    </w:p>
    <w:p w14:paraId="355E4ECA" w14:textId="77777777" w:rsidR="00286424" w:rsidRPr="003C09CD" w:rsidRDefault="00286424" w:rsidP="00286424">
      <w:pPr>
        <w:pStyle w:val="NoSpacing"/>
        <w:numPr>
          <w:ilvl w:val="0"/>
          <w:numId w:val="41"/>
        </w:numPr>
        <w:spacing w:line="276" w:lineRule="auto"/>
        <w:jc w:val="both"/>
        <w:rPr>
          <w:rFonts w:ascii="Times New Roman" w:hAnsi="Times New Roman" w:cs="Times New Roman"/>
          <w:b/>
          <w:sz w:val="24"/>
          <w:szCs w:val="24"/>
        </w:rPr>
      </w:pPr>
      <w:r w:rsidRPr="003C09CD">
        <w:rPr>
          <w:rFonts w:ascii="Times New Roman" w:hAnsi="Times New Roman" w:cs="Times New Roman"/>
          <w:b/>
          <w:sz w:val="24"/>
          <w:szCs w:val="24"/>
        </w:rPr>
        <w:t>Threats</w:t>
      </w:r>
    </w:p>
    <w:p w14:paraId="7E016688" w14:textId="77777777" w:rsidR="00286424" w:rsidRPr="003C09CD" w:rsidRDefault="00286424" w:rsidP="00286424">
      <w:pPr>
        <w:spacing w:after="0"/>
        <w:jc w:val="both"/>
        <w:rPr>
          <w:rFonts w:ascii="Times New Roman" w:hAnsi="Times New Roman" w:cs="Times New Roman"/>
          <w:sz w:val="24"/>
          <w:szCs w:val="24"/>
        </w:rPr>
      </w:pPr>
    </w:p>
    <w:p w14:paraId="16C776BB" w14:textId="500F40EF" w:rsidR="00286424" w:rsidRPr="003C09CD" w:rsidRDefault="00A135CD" w:rsidP="00956F98">
      <w:pPr>
        <w:pStyle w:val="Heading3"/>
        <w:numPr>
          <w:ilvl w:val="1"/>
          <w:numId w:val="24"/>
        </w:numPr>
        <w:rPr>
          <w:rFonts w:ascii="Times New Roman" w:hAnsi="Times New Roman" w:cs="Times New Roman"/>
        </w:rPr>
      </w:pPr>
      <w:bookmarkStart w:id="21" w:name="_Toc69462797"/>
      <w:bookmarkStart w:id="22" w:name="_Toc69463718"/>
      <w:bookmarkStart w:id="23" w:name="_Toc492835787"/>
      <w:r>
        <w:rPr>
          <w:rFonts w:ascii="Times New Roman" w:hAnsi="Times New Roman" w:cs="Times New Roman"/>
        </w:rPr>
        <w:t>Research environment/capacity</w:t>
      </w:r>
      <w:bookmarkEnd w:id="21"/>
      <w:bookmarkEnd w:id="22"/>
      <w:r>
        <w:rPr>
          <w:rFonts w:ascii="Times New Roman" w:hAnsi="Times New Roman" w:cs="Times New Roman"/>
        </w:rPr>
        <w:t xml:space="preserve"> </w:t>
      </w:r>
      <w:bookmarkEnd w:id="23"/>
    </w:p>
    <w:p w14:paraId="7D229934" w14:textId="77777777" w:rsidR="00286424" w:rsidRPr="00C61E2E" w:rsidRDefault="00286424" w:rsidP="00286424">
      <w:pPr>
        <w:spacing w:after="0"/>
        <w:contextualSpacing/>
        <w:jc w:val="both"/>
        <w:rPr>
          <w:rFonts w:ascii="Times New Roman" w:hAnsi="Times New Roman" w:cs="Times New Roman"/>
          <w:sz w:val="24"/>
          <w:szCs w:val="24"/>
        </w:rPr>
      </w:pPr>
    </w:p>
    <w:p w14:paraId="7AB6E0D6" w14:textId="29680A22" w:rsidR="00286424" w:rsidRDefault="001D0FB2" w:rsidP="00286424">
      <w:pPr>
        <w:spacing w:after="0"/>
        <w:contextualSpacing/>
        <w:jc w:val="both"/>
        <w:rPr>
          <w:rFonts w:ascii="Times New Roman" w:hAnsi="Times New Roman" w:cs="Times New Roman"/>
          <w:i/>
          <w:sz w:val="24"/>
          <w:szCs w:val="24"/>
        </w:rPr>
      </w:pPr>
      <w:r w:rsidRPr="00C61E2E">
        <w:rPr>
          <w:rFonts w:ascii="Times New Roman" w:hAnsi="Times New Roman" w:cs="Times New Roman"/>
          <w:i/>
          <w:sz w:val="24"/>
          <w:szCs w:val="24"/>
        </w:rPr>
        <w:t>(Please, note that you need to provide your self-evaluation performance against each</w:t>
      </w:r>
      <w:r>
        <w:rPr>
          <w:rFonts w:ascii="Times New Roman" w:hAnsi="Times New Roman" w:cs="Times New Roman"/>
          <w:i/>
          <w:sz w:val="24"/>
          <w:szCs w:val="24"/>
        </w:rPr>
        <w:t xml:space="preserve"> </w:t>
      </w:r>
      <w:r w:rsidRPr="00C61E2E">
        <w:rPr>
          <w:rFonts w:ascii="Times New Roman" w:hAnsi="Times New Roman" w:cs="Times New Roman"/>
          <w:i/>
          <w:sz w:val="24"/>
          <w:szCs w:val="24"/>
        </w:rPr>
        <w:t xml:space="preserve"> of the</w:t>
      </w:r>
      <w:r>
        <w:rPr>
          <w:rFonts w:ascii="Times New Roman" w:hAnsi="Times New Roman" w:cs="Times New Roman"/>
          <w:i/>
          <w:sz w:val="24"/>
          <w:szCs w:val="24"/>
        </w:rPr>
        <w:t xml:space="preserve"> core and supplementary </w:t>
      </w:r>
      <w:r w:rsidRPr="00C61E2E">
        <w:rPr>
          <w:rFonts w:ascii="Times New Roman" w:hAnsi="Times New Roman" w:cs="Times New Roman"/>
          <w:i/>
          <w:sz w:val="24"/>
          <w:szCs w:val="24"/>
        </w:rPr>
        <w:t xml:space="preserve"> standard</w:t>
      </w:r>
      <w:r>
        <w:rPr>
          <w:rFonts w:ascii="Times New Roman" w:hAnsi="Times New Roman" w:cs="Times New Roman"/>
          <w:i/>
          <w:sz w:val="24"/>
          <w:szCs w:val="24"/>
        </w:rPr>
        <w:t>s</w:t>
      </w:r>
      <w:r w:rsidRPr="00C61E2E">
        <w:rPr>
          <w:rFonts w:ascii="Times New Roman" w:hAnsi="Times New Roman" w:cs="Times New Roman"/>
          <w:i/>
          <w:sz w:val="24"/>
          <w:szCs w:val="24"/>
        </w:rPr>
        <w:t>, under this section as specified in the KAA Accreditation manual for doctoral programmes)</w:t>
      </w:r>
    </w:p>
    <w:p w14:paraId="17599551" w14:textId="77777777" w:rsidR="001D0FB2" w:rsidRPr="00C61E2E" w:rsidRDefault="001D0FB2" w:rsidP="00286424">
      <w:pPr>
        <w:spacing w:after="0"/>
        <w:contextualSpacing/>
        <w:jc w:val="both"/>
        <w:rPr>
          <w:rFonts w:ascii="Times New Roman" w:hAnsi="Times New Roman" w:cs="Times New Roman"/>
          <w:sz w:val="24"/>
          <w:szCs w:val="24"/>
        </w:rPr>
      </w:pPr>
    </w:p>
    <w:p w14:paraId="54DC7D42" w14:textId="6024447B" w:rsidR="00286424" w:rsidRPr="00C61E2E" w:rsidRDefault="00286424" w:rsidP="009F7FED">
      <w:pPr>
        <w:pStyle w:val="Heading3"/>
        <w:rPr>
          <w:rFonts w:ascii="Times New Roman" w:hAnsi="Times New Roman" w:cs="Times New Roman"/>
        </w:rPr>
      </w:pPr>
      <w:bookmarkStart w:id="24" w:name="_Toc492835788"/>
      <w:bookmarkStart w:id="25" w:name="_Toc69462798"/>
      <w:bookmarkStart w:id="26" w:name="_Toc69463719"/>
      <w:r w:rsidRPr="00C61E2E">
        <w:rPr>
          <w:rFonts w:ascii="Times New Roman" w:hAnsi="Times New Roman" w:cs="Times New Roman"/>
        </w:rPr>
        <w:t xml:space="preserve">SWOT analysis for </w:t>
      </w:r>
      <w:bookmarkEnd w:id="24"/>
      <w:r w:rsidR="00BF3239" w:rsidRPr="00C61E2E">
        <w:rPr>
          <w:rFonts w:ascii="Times New Roman" w:hAnsi="Times New Roman" w:cs="Times New Roman"/>
        </w:rPr>
        <w:t>research environment/capacity</w:t>
      </w:r>
      <w:bookmarkEnd w:id="25"/>
      <w:bookmarkEnd w:id="26"/>
    </w:p>
    <w:p w14:paraId="0025E31E" w14:textId="19487AB2" w:rsidR="00286424" w:rsidRPr="00C61E2E" w:rsidRDefault="00286424" w:rsidP="00286424">
      <w:pPr>
        <w:spacing w:after="0"/>
        <w:jc w:val="both"/>
        <w:rPr>
          <w:rFonts w:ascii="Times New Roman" w:hAnsi="Times New Roman" w:cs="Times New Roman"/>
          <w:i/>
          <w:sz w:val="24"/>
          <w:szCs w:val="24"/>
        </w:rPr>
      </w:pPr>
      <w:r w:rsidRPr="00C61E2E">
        <w:rPr>
          <w:rFonts w:ascii="Times New Roman" w:hAnsi="Times New Roman" w:cs="Times New Roman"/>
          <w:i/>
          <w:sz w:val="24"/>
          <w:szCs w:val="24"/>
        </w:rPr>
        <w:t>(please insert the institutional perspective over what you consider as strengths, weaknesses, opportunities and challenges in relation to program</w:t>
      </w:r>
      <w:r w:rsidR="001C021B" w:rsidRPr="00C61E2E">
        <w:rPr>
          <w:rFonts w:ascii="Times New Roman" w:hAnsi="Times New Roman" w:cs="Times New Roman"/>
          <w:i/>
          <w:sz w:val="24"/>
          <w:szCs w:val="24"/>
        </w:rPr>
        <w:t>me</w:t>
      </w:r>
      <w:r w:rsidRPr="00C61E2E">
        <w:rPr>
          <w:rFonts w:ascii="Times New Roman" w:hAnsi="Times New Roman" w:cs="Times New Roman"/>
          <w:i/>
          <w:sz w:val="24"/>
          <w:szCs w:val="24"/>
        </w:rPr>
        <w:t xml:space="preserve"> operations. These can refer to both internal and external factors that are impacting the program</w:t>
      </w:r>
      <w:r w:rsidR="001C021B" w:rsidRPr="00C61E2E">
        <w:rPr>
          <w:rFonts w:ascii="Times New Roman" w:hAnsi="Times New Roman" w:cs="Times New Roman"/>
          <w:i/>
          <w:sz w:val="24"/>
          <w:szCs w:val="24"/>
        </w:rPr>
        <w:t>me</w:t>
      </w:r>
      <w:r w:rsidRPr="00C61E2E">
        <w:rPr>
          <w:rFonts w:ascii="Times New Roman" w:hAnsi="Times New Roman" w:cs="Times New Roman"/>
          <w:i/>
          <w:sz w:val="24"/>
          <w:szCs w:val="24"/>
        </w:rPr>
        <w:t xml:space="preserve"> performance against </w:t>
      </w:r>
      <w:r w:rsidR="00B45102" w:rsidRPr="00C61E2E">
        <w:rPr>
          <w:rFonts w:ascii="Times New Roman" w:hAnsi="Times New Roman" w:cs="Times New Roman"/>
          <w:i/>
          <w:sz w:val="24"/>
          <w:szCs w:val="24"/>
        </w:rPr>
        <w:t>standards, basic and additional, included in this domain, as specified in the KAA Accreditation manual for doctoral programmes.</w:t>
      </w:r>
    </w:p>
    <w:p w14:paraId="0C97D01D" w14:textId="77777777" w:rsidR="00B45102" w:rsidRPr="00C61E2E" w:rsidRDefault="00B45102" w:rsidP="00286424">
      <w:pPr>
        <w:spacing w:after="0"/>
        <w:jc w:val="both"/>
        <w:rPr>
          <w:rFonts w:ascii="Times New Roman" w:hAnsi="Times New Roman" w:cs="Times New Roman"/>
          <w:i/>
          <w:sz w:val="24"/>
          <w:szCs w:val="24"/>
        </w:rPr>
      </w:pPr>
    </w:p>
    <w:p w14:paraId="4886A7BA" w14:textId="77777777" w:rsidR="00286424" w:rsidRPr="00C61E2E" w:rsidRDefault="00286424" w:rsidP="00286424">
      <w:pPr>
        <w:pStyle w:val="NoSpacing"/>
        <w:numPr>
          <w:ilvl w:val="0"/>
          <w:numId w:val="42"/>
        </w:numPr>
        <w:spacing w:line="276" w:lineRule="auto"/>
        <w:jc w:val="both"/>
        <w:rPr>
          <w:rFonts w:ascii="Times New Roman" w:hAnsi="Times New Roman" w:cs="Times New Roman"/>
          <w:b/>
          <w:sz w:val="24"/>
          <w:szCs w:val="24"/>
        </w:rPr>
      </w:pPr>
      <w:r w:rsidRPr="00C61E2E">
        <w:rPr>
          <w:rFonts w:ascii="Times New Roman" w:hAnsi="Times New Roman" w:cs="Times New Roman"/>
          <w:b/>
          <w:sz w:val="24"/>
          <w:szCs w:val="24"/>
        </w:rPr>
        <w:t>Strengths</w:t>
      </w:r>
    </w:p>
    <w:p w14:paraId="70DD5C64" w14:textId="77777777" w:rsidR="00286424" w:rsidRPr="00C61E2E" w:rsidRDefault="00286424" w:rsidP="00286424">
      <w:pPr>
        <w:pStyle w:val="NoSpacing"/>
        <w:numPr>
          <w:ilvl w:val="0"/>
          <w:numId w:val="42"/>
        </w:numPr>
        <w:spacing w:line="276" w:lineRule="auto"/>
        <w:jc w:val="both"/>
        <w:rPr>
          <w:rFonts w:ascii="Times New Roman" w:hAnsi="Times New Roman" w:cs="Times New Roman"/>
          <w:b/>
          <w:sz w:val="24"/>
          <w:szCs w:val="24"/>
        </w:rPr>
      </w:pPr>
      <w:r w:rsidRPr="00C61E2E">
        <w:rPr>
          <w:rFonts w:ascii="Times New Roman" w:hAnsi="Times New Roman" w:cs="Times New Roman"/>
          <w:b/>
          <w:sz w:val="24"/>
          <w:szCs w:val="24"/>
        </w:rPr>
        <w:t xml:space="preserve">Weaknesses </w:t>
      </w:r>
    </w:p>
    <w:p w14:paraId="772E5E0A" w14:textId="77777777" w:rsidR="00286424" w:rsidRPr="00C61E2E" w:rsidRDefault="00286424" w:rsidP="00286424">
      <w:pPr>
        <w:pStyle w:val="NoSpacing"/>
        <w:numPr>
          <w:ilvl w:val="0"/>
          <w:numId w:val="42"/>
        </w:numPr>
        <w:spacing w:line="276" w:lineRule="auto"/>
        <w:jc w:val="both"/>
        <w:rPr>
          <w:rFonts w:ascii="Times New Roman" w:hAnsi="Times New Roman" w:cs="Times New Roman"/>
          <w:b/>
          <w:sz w:val="24"/>
          <w:szCs w:val="24"/>
        </w:rPr>
      </w:pPr>
      <w:r w:rsidRPr="00C61E2E">
        <w:rPr>
          <w:rFonts w:ascii="Times New Roman" w:hAnsi="Times New Roman" w:cs="Times New Roman"/>
          <w:b/>
          <w:sz w:val="24"/>
          <w:szCs w:val="24"/>
        </w:rPr>
        <w:t>Opportunities</w:t>
      </w:r>
    </w:p>
    <w:p w14:paraId="48DA8D42" w14:textId="77777777" w:rsidR="00286424" w:rsidRPr="00C61E2E" w:rsidRDefault="00286424" w:rsidP="00286424">
      <w:pPr>
        <w:pStyle w:val="NoSpacing"/>
        <w:numPr>
          <w:ilvl w:val="0"/>
          <w:numId w:val="42"/>
        </w:numPr>
        <w:spacing w:line="276" w:lineRule="auto"/>
        <w:jc w:val="both"/>
        <w:rPr>
          <w:rFonts w:ascii="Times New Roman" w:hAnsi="Times New Roman" w:cs="Times New Roman"/>
          <w:b/>
          <w:sz w:val="24"/>
          <w:szCs w:val="24"/>
        </w:rPr>
      </w:pPr>
      <w:r w:rsidRPr="00C61E2E">
        <w:rPr>
          <w:rFonts w:ascii="Times New Roman" w:hAnsi="Times New Roman" w:cs="Times New Roman"/>
          <w:b/>
          <w:sz w:val="24"/>
          <w:szCs w:val="24"/>
        </w:rPr>
        <w:t>Threats</w:t>
      </w:r>
    </w:p>
    <w:p w14:paraId="0369FEE9" w14:textId="77777777" w:rsidR="00286424" w:rsidRPr="00C61E2E" w:rsidRDefault="00286424" w:rsidP="00286424">
      <w:pPr>
        <w:spacing w:after="0"/>
        <w:jc w:val="both"/>
        <w:rPr>
          <w:rFonts w:ascii="Times New Roman" w:hAnsi="Times New Roman" w:cs="Times New Roman"/>
          <w:b/>
          <w:i/>
          <w:sz w:val="24"/>
          <w:szCs w:val="24"/>
        </w:rPr>
      </w:pPr>
    </w:p>
    <w:p w14:paraId="1EB36631" w14:textId="77777777" w:rsidR="00BF3239" w:rsidRDefault="00BF3239" w:rsidP="00D005AF">
      <w:pPr>
        <w:pStyle w:val="Heading3"/>
        <w:rPr>
          <w:rFonts w:ascii="Times New Roman" w:hAnsi="Times New Roman" w:cs="Times New Roman"/>
        </w:rPr>
      </w:pPr>
      <w:bookmarkStart w:id="27" w:name="_Toc492835789"/>
    </w:p>
    <w:p w14:paraId="1464F3A2" w14:textId="1D998B21" w:rsidR="00286424" w:rsidRPr="00C61E2E" w:rsidRDefault="00A135CD" w:rsidP="00BF3239">
      <w:pPr>
        <w:pStyle w:val="Heading3"/>
        <w:numPr>
          <w:ilvl w:val="1"/>
          <w:numId w:val="24"/>
        </w:numPr>
        <w:rPr>
          <w:rFonts w:ascii="Times New Roman" w:hAnsi="Times New Roman" w:cs="Times New Roman"/>
        </w:rPr>
      </w:pPr>
      <w:bookmarkStart w:id="28" w:name="_Toc69462799"/>
      <w:bookmarkStart w:id="29" w:name="_Toc69463720"/>
      <w:r w:rsidRPr="00C61E2E">
        <w:rPr>
          <w:rFonts w:ascii="Times New Roman" w:hAnsi="Times New Roman" w:cs="Times New Roman"/>
        </w:rPr>
        <w:t>Supervision</w:t>
      </w:r>
      <w:bookmarkEnd w:id="28"/>
      <w:bookmarkEnd w:id="29"/>
      <w:r w:rsidRPr="00C61E2E">
        <w:rPr>
          <w:rFonts w:ascii="Times New Roman" w:hAnsi="Times New Roman" w:cs="Times New Roman"/>
        </w:rPr>
        <w:t xml:space="preserve"> </w:t>
      </w:r>
      <w:bookmarkEnd w:id="27"/>
    </w:p>
    <w:p w14:paraId="7FE35029" w14:textId="77777777" w:rsidR="00286424" w:rsidRPr="00C61E2E" w:rsidRDefault="00286424" w:rsidP="00286424">
      <w:pPr>
        <w:spacing w:after="0"/>
        <w:contextualSpacing/>
        <w:jc w:val="both"/>
        <w:rPr>
          <w:rFonts w:ascii="Times New Roman" w:hAnsi="Times New Roman" w:cs="Times New Roman"/>
          <w:sz w:val="24"/>
          <w:szCs w:val="24"/>
        </w:rPr>
      </w:pPr>
    </w:p>
    <w:p w14:paraId="42725239" w14:textId="4372ACC1" w:rsidR="00297631" w:rsidRPr="00C61E2E" w:rsidRDefault="00297631" w:rsidP="00297631">
      <w:pPr>
        <w:spacing w:after="0"/>
        <w:jc w:val="both"/>
        <w:rPr>
          <w:rFonts w:ascii="Times New Roman" w:hAnsi="Times New Roman" w:cs="Times New Roman"/>
          <w:i/>
          <w:sz w:val="24"/>
          <w:szCs w:val="24"/>
        </w:rPr>
      </w:pPr>
      <w:r w:rsidRPr="00C61E2E">
        <w:rPr>
          <w:rFonts w:ascii="Times New Roman" w:hAnsi="Times New Roman" w:cs="Times New Roman"/>
          <w:i/>
          <w:sz w:val="24"/>
          <w:szCs w:val="24"/>
        </w:rPr>
        <w:t xml:space="preserve"> </w:t>
      </w:r>
      <w:r w:rsidR="001D0FB2" w:rsidRPr="00C61E2E">
        <w:rPr>
          <w:rFonts w:ascii="Times New Roman" w:hAnsi="Times New Roman" w:cs="Times New Roman"/>
          <w:i/>
          <w:sz w:val="24"/>
          <w:szCs w:val="24"/>
        </w:rPr>
        <w:t>(Please, note that you need to provide your self-evaluation performance against each</w:t>
      </w:r>
      <w:r w:rsidR="001D0FB2">
        <w:rPr>
          <w:rFonts w:ascii="Times New Roman" w:hAnsi="Times New Roman" w:cs="Times New Roman"/>
          <w:i/>
          <w:sz w:val="24"/>
          <w:szCs w:val="24"/>
        </w:rPr>
        <w:t xml:space="preserve"> </w:t>
      </w:r>
      <w:r w:rsidR="001D0FB2" w:rsidRPr="00C61E2E">
        <w:rPr>
          <w:rFonts w:ascii="Times New Roman" w:hAnsi="Times New Roman" w:cs="Times New Roman"/>
          <w:i/>
          <w:sz w:val="24"/>
          <w:szCs w:val="24"/>
        </w:rPr>
        <w:t xml:space="preserve"> of the</w:t>
      </w:r>
      <w:r w:rsidR="001D0FB2">
        <w:rPr>
          <w:rFonts w:ascii="Times New Roman" w:hAnsi="Times New Roman" w:cs="Times New Roman"/>
          <w:i/>
          <w:sz w:val="24"/>
          <w:szCs w:val="24"/>
        </w:rPr>
        <w:t xml:space="preserve"> core and supplementary </w:t>
      </w:r>
      <w:r w:rsidR="001D0FB2" w:rsidRPr="00C61E2E">
        <w:rPr>
          <w:rFonts w:ascii="Times New Roman" w:hAnsi="Times New Roman" w:cs="Times New Roman"/>
          <w:i/>
          <w:sz w:val="24"/>
          <w:szCs w:val="24"/>
        </w:rPr>
        <w:t xml:space="preserve"> standard</w:t>
      </w:r>
      <w:r w:rsidR="001D0FB2">
        <w:rPr>
          <w:rFonts w:ascii="Times New Roman" w:hAnsi="Times New Roman" w:cs="Times New Roman"/>
          <w:i/>
          <w:sz w:val="24"/>
          <w:szCs w:val="24"/>
        </w:rPr>
        <w:t>s</w:t>
      </w:r>
      <w:r w:rsidR="001D0FB2" w:rsidRPr="00C61E2E">
        <w:rPr>
          <w:rFonts w:ascii="Times New Roman" w:hAnsi="Times New Roman" w:cs="Times New Roman"/>
          <w:i/>
          <w:sz w:val="24"/>
          <w:szCs w:val="24"/>
        </w:rPr>
        <w:t>, under this section as specified in the KAA Accreditation manual for doctoral programmes)</w:t>
      </w:r>
    </w:p>
    <w:p w14:paraId="329FC22E" w14:textId="19376E37" w:rsidR="00286424" w:rsidRPr="00C61E2E" w:rsidRDefault="00286424" w:rsidP="00286424">
      <w:pPr>
        <w:spacing w:after="0"/>
        <w:contextualSpacing/>
        <w:jc w:val="both"/>
        <w:rPr>
          <w:rFonts w:ascii="Times New Roman" w:hAnsi="Times New Roman" w:cs="Times New Roman"/>
          <w:sz w:val="24"/>
          <w:szCs w:val="24"/>
        </w:rPr>
      </w:pPr>
    </w:p>
    <w:p w14:paraId="7E8BFC95" w14:textId="51B59AD5" w:rsidR="00D005AF" w:rsidRPr="00C61E2E" w:rsidRDefault="00D005AF" w:rsidP="00286424">
      <w:pPr>
        <w:spacing w:after="0"/>
        <w:contextualSpacing/>
        <w:jc w:val="both"/>
        <w:rPr>
          <w:rFonts w:ascii="Times New Roman" w:hAnsi="Times New Roman" w:cs="Times New Roman"/>
          <w:sz w:val="24"/>
          <w:szCs w:val="24"/>
        </w:rPr>
      </w:pPr>
      <w:bookmarkStart w:id="30" w:name="_GoBack"/>
      <w:r w:rsidRPr="00C61E2E">
        <w:rPr>
          <w:rFonts w:ascii="Times New Roman" w:hAnsi="Times New Roman" w:cs="Times New Roman"/>
          <w:sz w:val="24"/>
          <w:szCs w:val="24"/>
        </w:rPr>
        <w:t xml:space="preserve">Please insert a table with the list of publications of members of academic staff as indicated under core standard 5.2. </w:t>
      </w:r>
    </w:p>
    <w:bookmarkEnd w:id="30"/>
    <w:p w14:paraId="6E6A4DE7" w14:textId="77777777" w:rsidR="00D005AF" w:rsidRPr="00C61E2E" w:rsidRDefault="00D005AF" w:rsidP="00286424">
      <w:pPr>
        <w:spacing w:after="0"/>
        <w:contextualSpacing/>
        <w:jc w:val="both"/>
        <w:rPr>
          <w:rFonts w:ascii="Times New Roman" w:hAnsi="Times New Roman" w:cs="Times New Roman"/>
          <w:sz w:val="24"/>
          <w:szCs w:val="24"/>
        </w:rPr>
      </w:pPr>
    </w:p>
    <w:p w14:paraId="35E92A64" w14:textId="1B44187E" w:rsidR="00286424" w:rsidRPr="00C61E2E" w:rsidRDefault="00286424" w:rsidP="009F7FED">
      <w:pPr>
        <w:pStyle w:val="Heading3"/>
        <w:rPr>
          <w:rFonts w:ascii="Times New Roman" w:hAnsi="Times New Roman" w:cs="Times New Roman"/>
        </w:rPr>
      </w:pPr>
      <w:bookmarkStart w:id="31" w:name="_Toc492835790"/>
      <w:bookmarkStart w:id="32" w:name="_Toc69462800"/>
      <w:bookmarkStart w:id="33" w:name="_Toc69463721"/>
      <w:r w:rsidRPr="00C61E2E">
        <w:rPr>
          <w:rFonts w:ascii="Times New Roman" w:hAnsi="Times New Roman" w:cs="Times New Roman"/>
        </w:rPr>
        <w:t>SWOT analysis for</w:t>
      </w:r>
      <w:r w:rsidR="00BF3239" w:rsidRPr="00C61E2E">
        <w:rPr>
          <w:rFonts w:ascii="Times New Roman" w:hAnsi="Times New Roman" w:cs="Times New Roman"/>
        </w:rPr>
        <w:t xml:space="preserve"> supervision</w:t>
      </w:r>
      <w:r w:rsidRPr="00C61E2E">
        <w:rPr>
          <w:rFonts w:ascii="Times New Roman" w:hAnsi="Times New Roman" w:cs="Times New Roman"/>
        </w:rPr>
        <w:t>:</w:t>
      </w:r>
      <w:bookmarkEnd w:id="31"/>
      <w:bookmarkEnd w:id="32"/>
      <w:bookmarkEnd w:id="33"/>
    </w:p>
    <w:p w14:paraId="4D0C0356" w14:textId="37D145BF" w:rsidR="00286424" w:rsidRPr="00C61E2E" w:rsidRDefault="00286424" w:rsidP="00286424">
      <w:pPr>
        <w:spacing w:after="0"/>
        <w:jc w:val="both"/>
        <w:rPr>
          <w:rFonts w:ascii="Times New Roman" w:hAnsi="Times New Roman" w:cs="Times New Roman"/>
          <w:i/>
          <w:sz w:val="24"/>
          <w:szCs w:val="24"/>
        </w:rPr>
      </w:pPr>
      <w:r w:rsidRPr="00C61E2E">
        <w:rPr>
          <w:rFonts w:ascii="Times New Roman" w:hAnsi="Times New Roman" w:cs="Times New Roman"/>
          <w:i/>
          <w:sz w:val="24"/>
          <w:szCs w:val="24"/>
        </w:rPr>
        <w:t>(please insert the institutional perspective over what you consider as strengths, weaknesses, opportunities and challenges in relation to progra</w:t>
      </w:r>
      <w:r w:rsidR="001C021B" w:rsidRPr="00C61E2E">
        <w:rPr>
          <w:rFonts w:ascii="Times New Roman" w:hAnsi="Times New Roman" w:cs="Times New Roman"/>
          <w:i/>
          <w:sz w:val="24"/>
          <w:szCs w:val="24"/>
        </w:rPr>
        <w:t>mme</w:t>
      </w:r>
      <w:r w:rsidRPr="00C61E2E">
        <w:rPr>
          <w:rFonts w:ascii="Times New Roman" w:hAnsi="Times New Roman" w:cs="Times New Roman"/>
          <w:i/>
          <w:sz w:val="24"/>
          <w:szCs w:val="24"/>
        </w:rPr>
        <w:t xml:space="preserve"> operations. These can refer to both internal and external factors that are impacting the program</w:t>
      </w:r>
      <w:r w:rsidR="001C021B" w:rsidRPr="00C61E2E">
        <w:rPr>
          <w:rFonts w:ascii="Times New Roman" w:hAnsi="Times New Roman" w:cs="Times New Roman"/>
          <w:i/>
          <w:sz w:val="24"/>
          <w:szCs w:val="24"/>
        </w:rPr>
        <w:t>me</w:t>
      </w:r>
      <w:r w:rsidRPr="00C61E2E">
        <w:rPr>
          <w:rFonts w:ascii="Times New Roman" w:hAnsi="Times New Roman" w:cs="Times New Roman"/>
          <w:i/>
          <w:sz w:val="24"/>
          <w:szCs w:val="24"/>
        </w:rPr>
        <w:t xml:space="preserve"> performance</w:t>
      </w:r>
      <w:r w:rsidR="00B45102" w:rsidRPr="00C61E2E">
        <w:rPr>
          <w:rFonts w:ascii="Times New Roman" w:hAnsi="Times New Roman" w:cs="Times New Roman"/>
          <w:i/>
          <w:sz w:val="24"/>
          <w:szCs w:val="24"/>
        </w:rPr>
        <w:t xml:space="preserve"> against the</w:t>
      </w:r>
      <w:r w:rsidRPr="00C61E2E">
        <w:rPr>
          <w:rFonts w:ascii="Times New Roman" w:hAnsi="Times New Roman" w:cs="Times New Roman"/>
          <w:i/>
          <w:sz w:val="24"/>
          <w:szCs w:val="24"/>
        </w:rPr>
        <w:t xml:space="preserve"> </w:t>
      </w:r>
      <w:r w:rsidR="00B45102" w:rsidRPr="00C61E2E">
        <w:rPr>
          <w:rFonts w:ascii="Times New Roman" w:hAnsi="Times New Roman" w:cs="Times New Roman"/>
          <w:i/>
          <w:sz w:val="24"/>
          <w:szCs w:val="24"/>
        </w:rPr>
        <w:t>standards, basic and additional, included in this domain, as specified in the KAA Accreditation manual for doctoral programmes.</w:t>
      </w:r>
    </w:p>
    <w:p w14:paraId="60E8DF3E" w14:textId="77777777" w:rsidR="00286424" w:rsidRPr="00C61E2E" w:rsidRDefault="00286424" w:rsidP="00286424">
      <w:pPr>
        <w:spacing w:after="0"/>
        <w:jc w:val="both"/>
        <w:rPr>
          <w:rFonts w:ascii="Times New Roman" w:hAnsi="Times New Roman" w:cs="Times New Roman"/>
          <w:i/>
          <w:sz w:val="24"/>
          <w:szCs w:val="24"/>
        </w:rPr>
      </w:pPr>
    </w:p>
    <w:p w14:paraId="60C94808" w14:textId="77777777" w:rsidR="00286424" w:rsidRPr="00C61E2E" w:rsidRDefault="00286424" w:rsidP="00286424">
      <w:pPr>
        <w:pStyle w:val="NoSpacing"/>
        <w:numPr>
          <w:ilvl w:val="0"/>
          <w:numId w:val="43"/>
        </w:numPr>
        <w:spacing w:line="276" w:lineRule="auto"/>
        <w:jc w:val="both"/>
        <w:rPr>
          <w:rFonts w:ascii="Times New Roman" w:hAnsi="Times New Roman" w:cs="Times New Roman"/>
          <w:b/>
          <w:sz w:val="24"/>
          <w:szCs w:val="24"/>
        </w:rPr>
      </w:pPr>
      <w:r w:rsidRPr="00C61E2E">
        <w:rPr>
          <w:rFonts w:ascii="Times New Roman" w:hAnsi="Times New Roman" w:cs="Times New Roman"/>
          <w:b/>
          <w:sz w:val="24"/>
          <w:szCs w:val="24"/>
        </w:rPr>
        <w:t>Strengths</w:t>
      </w:r>
    </w:p>
    <w:p w14:paraId="24DD3413" w14:textId="77777777" w:rsidR="00286424" w:rsidRPr="003C09CD" w:rsidRDefault="00286424" w:rsidP="00286424">
      <w:pPr>
        <w:pStyle w:val="NoSpacing"/>
        <w:numPr>
          <w:ilvl w:val="0"/>
          <w:numId w:val="43"/>
        </w:numPr>
        <w:spacing w:line="276" w:lineRule="auto"/>
        <w:jc w:val="both"/>
        <w:rPr>
          <w:rFonts w:ascii="Times New Roman" w:hAnsi="Times New Roman" w:cs="Times New Roman"/>
          <w:b/>
          <w:sz w:val="24"/>
          <w:szCs w:val="24"/>
        </w:rPr>
      </w:pPr>
      <w:r w:rsidRPr="003C09CD">
        <w:rPr>
          <w:rFonts w:ascii="Times New Roman" w:hAnsi="Times New Roman" w:cs="Times New Roman"/>
          <w:b/>
          <w:sz w:val="24"/>
          <w:szCs w:val="24"/>
        </w:rPr>
        <w:t xml:space="preserve">Weaknesses </w:t>
      </w:r>
    </w:p>
    <w:p w14:paraId="55237639" w14:textId="77777777" w:rsidR="00286424" w:rsidRPr="003C09CD" w:rsidRDefault="00286424" w:rsidP="00286424">
      <w:pPr>
        <w:pStyle w:val="NoSpacing"/>
        <w:numPr>
          <w:ilvl w:val="0"/>
          <w:numId w:val="43"/>
        </w:numPr>
        <w:spacing w:line="276" w:lineRule="auto"/>
        <w:jc w:val="both"/>
        <w:rPr>
          <w:rFonts w:ascii="Times New Roman" w:hAnsi="Times New Roman" w:cs="Times New Roman"/>
          <w:b/>
          <w:sz w:val="24"/>
          <w:szCs w:val="24"/>
        </w:rPr>
      </w:pPr>
      <w:r w:rsidRPr="003C09CD">
        <w:rPr>
          <w:rFonts w:ascii="Times New Roman" w:hAnsi="Times New Roman" w:cs="Times New Roman"/>
          <w:b/>
          <w:sz w:val="24"/>
          <w:szCs w:val="24"/>
        </w:rPr>
        <w:t>Opportunities</w:t>
      </w:r>
    </w:p>
    <w:p w14:paraId="4C7B40D3" w14:textId="77777777" w:rsidR="00286424" w:rsidRPr="003C09CD" w:rsidRDefault="00286424" w:rsidP="00286424">
      <w:pPr>
        <w:pStyle w:val="NoSpacing"/>
        <w:numPr>
          <w:ilvl w:val="0"/>
          <w:numId w:val="43"/>
        </w:numPr>
        <w:spacing w:line="276" w:lineRule="auto"/>
        <w:jc w:val="both"/>
        <w:rPr>
          <w:rFonts w:ascii="Times New Roman" w:hAnsi="Times New Roman" w:cs="Times New Roman"/>
          <w:b/>
          <w:sz w:val="24"/>
          <w:szCs w:val="24"/>
        </w:rPr>
      </w:pPr>
      <w:r w:rsidRPr="003C09CD">
        <w:rPr>
          <w:rFonts w:ascii="Times New Roman" w:hAnsi="Times New Roman" w:cs="Times New Roman"/>
          <w:b/>
          <w:sz w:val="24"/>
          <w:szCs w:val="24"/>
        </w:rPr>
        <w:t>Threats</w:t>
      </w:r>
    </w:p>
    <w:p w14:paraId="5CDDA54F" w14:textId="33858718" w:rsidR="00286424" w:rsidRDefault="00286424" w:rsidP="00BF3239">
      <w:pPr>
        <w:pStyle w:val="Heading3"/>
        <w:rPr>
          <w:rFonts w:ascii="Times New Roman" w:hAnsi="Times New Roman" w:cs="Times New Roman"/>
        </w:rPr>
      </w:pPr>
    </w:p>
    <w:p w14:paraId="23A5D1BE" w14:textId="04D58C57" w:rsidR="00BF3239" w:rsidRPr="00E80C0D" w:rsidRDefault="00BF3239" w:rsidP="00E80C0D">
      <w:pPr>
        <w:pStyle w:val="Heading3"/>
        <w:numPr>
          <w:ilvl w:val="1"/>
          <w:numId w:val="24"/>
        </w:numPr>
        <w:rPr>
          <w:rFonts w:ascii="Times New Roman" w:hAnsi="Times New Roman" w:cs="Times New Roman"/>
        </w:rPr>
      </w:pPr>
      <w:bookmarkStart w:id="34" w:name="_Toc69463722"/>
      <w:r w:rsidRPr="00E80C0D">
        <w:rPr>
          <w:rFonts w:ascii="Times New Roman" w:hAnsi="Times New Roman" w:cs="Times New Roman"/>
        </w:rPr>
        <w:t>Assessment</w:t>
      </w:r>
      <w:bookmarkEnd w:id="34"/>
    </w:p>
    <w:p w14:paraId="764F5DC3" w14:textId="65BE4792" w:rsidR="00286424" w:rsidRDefault="001D0FB2" w:rsidP="00286424">
      <w:pPr>
        <w:spacing w:after="0"/>
        <w:contextualSpacing/>
        <w:jc w:val="both"/>
        <w:rPr>
          <w:rFonts w:ascii="Times New Roman" w:hAnsi="Times New Roman" w:cs="Times New Roman"/>
          <w:i/>
          <w:sz w:val="24"/>
          <w:szCs w:val="24"/>
        </w:rPr>
      </w:pPr>
      <w:r w:rsidRPr="00C61E2E">
        <w:rPr>
          <w:rFonts w:ascii="Times New Roman" w:hAnsi="Times New Roman" w:cs="Times New Roman"/>
          <w:i/>
          <w:sz w:val="24"/>
          <w:szCs w:val="24"/>
        </w:rPr>
        <w:t>(Please, note that you need to provide your self-evaluation performance against each</w:t>
      </w:r>
      <w:r>
        <w:rPr>
          <w:rFonts w:ascii="Times New Roman" w:hAnsi="Times New Roman" w:cs="Times New Roman"/>
          <w:i/>
          <w:sz w:val="24"/>
          <w:szCs w:val="24"/>
        </w:rPr>
        <w:t xml:space="preserve"> </w:t>
      </w:r>
      <w:r w:rsidRPr="00C61E2E">
        <w:rPr>
          <w:rFonts w:ascii="Times New Roman" w:hAnsi="Times New Roman" w:cs="Times New Roman"/>
          <w:i/>
          <w:sz w:val="24"/>
          <w:szCs w:val="24"/>
        </w:rPr>
        <w:t xml:space="preserve"> of the</w:t>
      </w:r>
      <w:r>
        <w:rPr>
          <w:rFonts w:ascii="Times New Roman" w:hAnsi="Times New Roman" w:cs="Times New Roman"/>
          <w:i/>
          <w:sz w:val="24"/>
          <w:szCs w:val="24"/>
        </w:rPr>
        <w:t xml:space="preserve"> core and supplementary </w:t>
      </w:r>
      <w:r w:rsidRPr="00C61E2E">
        <w:rPr>
          <w:rFonts w:ascii="Times New Roman" w:hAnsi="Times New Roman" w:cs="Times New Roman"/>
          <w:i/>
          <w:sz w:val="24"/>
          <w:szCs w:val="24"/>
        </w:rPr>
        <w:t xml:space="preserve"> standard</w:t>
      </w:r>
      <w:r>
        <w:rPr>
          <w:rFonts w:ascii="Times New Roman" w:hAnsi="Times New Roman" w:cs="Times New Roman"/>
          <w:i/>
          <w:sz w:val="24"/>
          <w:szCs w:val="24"/>
        </w:rPr>
        <w:t>s</w:t>
      </w:r>
      <w:r w:rsidRPr="00C61E2E">
        <w:rPr>
          <w:rFonts w:ascii="Times New Roman" w:hAnsi="Times New Roman" w:cs="Times New Roman"/>
          <w:i/>
          <w:sz w:val="24"/>
          <w:szCs w:val="24"/>
        </w:rPr>
        <w:t>, under this section as specified in the KAA Accreditation manual for doctoral programmes)</w:t>
      </w:r>
    </w:p>
    <w:p w14:paraId="4FCC8641" w14:textId="77777777" w:rsidR="001D0FB2" w:rsidRPr="00C61E2E" w:rsidRDefault="001D0FB2" w:rsidP="00286424">
      <w:pPr>
        <w:spacing w:after="0"/>
        <w:contextualSpacing/>
        <w:jc w:val="both"/>
        <w:rPr>
          <w:rFonts w:ascii="Times New Roman" w:hAnsi="Times New Roman" w:cs="Times New Roman"/>
          <w:b/>
          <w:strike/>
          <w:sz w:val="24"/>
          <w:szCs w:val="24"/>
        </w:rPr>
      </w:pPr>
    </w:p>
    <w:p w14:paraId="5DCD045D" w14:textId="394D2342" w:rsidR="00286424" w:rsidRPr="00C61E2E" w:rsidRDefault="00286424" w:rsidP="009F7FED">
      <w:pPr>
        <w:pStyle w:val="Heading3"/>
        <w:rPr>
          <w:rFonts w:ascii="Times New Roman" w:hAnsi="Times New Roman" w:cs="Times New Roman"/>
        </w:rPr>
      </w:pPr>
      <w:bookmarkStart w:id="35" w:name="_Toc492835792"/>
      <w:bookmarkStart w:id="36" w:name="_Toc69462801"/>
      <w:bookmarkStart w:id="37" w:name="_Toc69463723"/>
      <w:r w:rsidRPr="00C61E2E">
        <w:rPr>
          <w:rFonts w:ascii="Times New Roman" w:hAnsi="Times New Roman" w:cs="Times New Roman"/>
        </w:rPr>
        <w:t xml:space="preserve">SWOT analysis for </w:t>
      </w:r>
      <w:bookmarkEnd w:id="35"/>
      <w:r w:rsidR="00BF3239" w:rsidRPr="00C61E2E">
        <w:rPr>
          <w:rFonts w:ascii="Times New Roman" w:hAnsi="Times New Roman" w:cs="Times New Roman"/>
        </w:rPr>
        <w:t>assessment:</w:t>
      </w:r>
      <w:bookmarkEnd w:id="36"/>
      <w:bookmarkEnd w:id="37"/>
    </w:p>
    <w:p w14:paraId="1D2D4DD0" w14:textId="4AE99191" w:rsidR="00286424" w:rsidRPr="00C61E2E" w:rsidRDefault="00286424" w:rsidP="00286424">
      <w:pPr>
        <w:spacing w:after="0"/>
        <w:jc w:val="both"/>
        <w:rPr>
          <w:rFonts w:ascii="Times New Roman" w:hAnsi="Times New Roman" w:cs="Times New Roman"/>
          <w:i/>
          <w:sz w:val="24"/>
          <w:szCs w:val="24"/>
        </w:rPr>
      </w:pPr>
      <w:r w:rsidRPr="00C61E2E">
        <w:rPr>
          <w:rFonts w:ascii="Times New Roman" w:hAnsi="Times New Roman" w:cs="Times New Roman"/>
          <w:i/>
          <w:sz w:val="24"/>
          <w:szCs w:val="24"/>
        </w:rPr>
        <w:t>(please insert the institutional perspective over what you consider as strengths, weaknesses, opportunities and challenges in relation to program</w:t>
      </w:r>
      <w:r w:rsidR="001C021B" w:rsidRPr="00C61E2E">
        <w:rPr>
          <w:rFonts w:ascii="Times New Roman" w:hAnsi="Times New Roman" w:cs="Times New Roman"/>
          <w:i/>
          <w:sz w:val="24"/>
          <w:szCs w:val="24"/>
        </w:rPr>
        <w:t>me</w:t>
      </w:r>
      <w:r w:rsidRPr="00C61E2E">
        <w:rPr>
          <w:rFonts w:ascii="Times New Roman" w:hAnsi="Times New Roman" w:cs="Times New Roman"/>
          <w:i/>
          <w:sz w:val="24"/>
          <w:szCs w:val="24"/>
        </w:rPr>
        <w:t xml:space="preserve"> operations. These can refer to both internal and external factors that are impacting the program</w:t>
      </w:r>
      <w:r w:rsidR="001C021B" w:rsidRPr="00C61E2E">
        <w:rPr>
          <w:rFonts w:ascii="Times New Roman" w:hAnsi="Times New Roman" w:cs="Times New Roman"/>
          <w:i/>
          <w:sz w:val="24"/>
          <w:szCs w:val="24"/>
        </w:rPr>
        <w:t>me</w:t>
      </w:r>
      <w:r w:rsidRPr="00C61E2E">
        <w:rPr>
          <w:rFonts w:ascii="Times New Roman" w:hAnsi="Times New Roman" w:cs="Times New Roman"/>
          <w:i/>
          <w:sz w:val="24"/>
          <w:szCs w:val="24"/>
        </w:rPr>
        <w:t xml:space="preserve"> performance </w:t>
      </w:r>
      <w:r w:rsidR="00B45102" w:rsidRPr="00C61E2E">
        <w:rPr>
          <w:rFonts w:ascii="Times New Roman" w:hAnsi="Times New Roman" w:cs="Times New Roman"/>
          <w:i/>
          <w:sz w:val="24"/>
          <w:szCs w:val="24"/>
        </w:rPr>
        <w:t>against the standards, basic and additional, included in this domain, as specified in the KAA Accreditation manual for doctoral programmes.</w:t>
      </w:r>
    </w:p>
    <w:p w14:paraId="6E0ED8DC" w14:textId="77777777" w:rsidR="00286424" w:rsidRPr="003C09CD" w:rsidRDefault="00286424" w:rsidP="00286424">
      <w:pPr>
        <w:spacing w:after="0"/>
        <w:jc w:val="both"/>
        <w:rPr>
          <w:rFonts w:ascii="Times New Roman" w:hAnsi="Times New Roman" w:cs="Times New Roman"/>
          <w:i/>
          <w:sz w:val="24"/>
          <w:szCs w:val="24"/>
        </w:rPr>
      </w:pPr>
    </w:p>
    <w:p w14:paraId="4AA267E2" w14:textId="77777777" w:rsidR="00286424" w:rsidRPr="003C09CD" w:rsidRDefault="00286424" w:rsidP="00286424">
      <w:pPr>
        <w:pStyle w:val="NoSpacing"/>
        <w:numPr>
          <w:ilvl w:val="0"/>
          <w:numId w:val="44"/>
        </w:numPr>
        <w:spacing w:line="276" w:lineRule="auto"/>
        <w:jc w:val="both"/>
        <w:rPr>
          <w:rFonts w:ascii="Times New Roman" w:hAnsi="Times New Roman" w:cs="Times New Roman"/>
          <w:b/>
          <w:sz w:val="24"/>
          <w:szCs w:val="24"/>
        </w:rPr>
      </w:pPr>
      <w:r w:rsidRPr="003C09CD">
        <w:rPr>
          <w:rFonts w:ascii="Times New Roman" w:hAnsi="Times New Roman" w:cs="Times New Roman"/>
          <w:b/>
          <w:sz w:val="24"/>
          <w:szCs w:val="24"/>
        </w:rPr>
        <w:t>Strengths</w:t>
      </w:r>
    </w:p>
    <w:p w14:paraId="53781B99" w14:textId="77777777" w:rsidR="00286424" w:rsidRPr="003C09CD" w:rsidRDefault="00286424" w:rsidP="00286424">
      <w:pPr>
        <w:pStyle w:val="NoSpacing"/>
        <w:numPr>
          <w:ilvl w:val="0"/>
          <w:numId w:val="44"/>
        </w:numPr>
        <w:spacing w:line="276" w:lineRule="auto"/>
        <w:jc w:val="both"/>
        <w:rPr>
          <w:rFonts w:ascii="Times New Roman" w:hAnsi="Times New Roman" w:cs="Times New Roman"/>
          <w:b/>
          <w:sz w:val="24"/>
          <w:szCs w:val="24"/>
        </w:rPr>
      </w:pPr>
      <w:r w:rsidRPr="003C09CD">
        <w:rPr>
          <w:rFonts w:ascii="Times New Roman" w:hAnsi="Times New Roman" w:cs="Times New Roman"/>
          <w:b/>
          <w:sz w:val="24"/>
          <w:szCs w:val="24"/>
        </w:rPr>
        <w:lastRenderedPageBreak/>
        <w:t xml:space="preserve">Weaknesses </w:t>
      </w:r>
    </w:p>
    <w:p w14:paraId="41C795E6" w14:textId="77777777" w:rsidR="00286424" w:rsidRPr="003C09CD" w:rsidRDefault="00286424" w:rsidP="00286424">
      <w:pPr>
        <w:pStyle w:val="NoSpacing"/>
        <w:numPr>
          <w:ilvl w:val="0"/>
          <w:numId w:val="44"/>
        </w:numPr>
        <w:spacing w:line="276" w:lineRule="auto"/>
        <w:jc w:val="both"/>
        <w:rPr>
          <w:rFonts w:ascii="Times New Roman" w:hAnsi="Times New Roman" w:cs="Times New Roman"/>
          <w:b/>
          <w:sz w:val="24"/>
          <w:szCs w:val="24"/>
        </w:rPr>
      </w:pPr>
      <w:r w:rsidRPr="003C09CD">
        <w:rPr>
          <w:rFonts w:ascii="Times New Roman" w:hAnsi="Times New Roman" w:cs="Times New Roman"/>
          <w:b/>
          <w:sz w:val="24"/>
          <w:szCs w:val="24"/>
        </w:rPr>
        <w:t>Opportunities</w:t>
      </w:r>
    </w:p>
    <w:p w14:paraId="20CE5FD0" w14:textId="77777777" w:rsidR="00286424" w:rsidRPr="003C09CD" w:rsidRDefault="00286424" w:rsidP="00286424">
      <w:pPr>
        <w:pStyle w:val="NoSpacing"/>
        <w:numPr>
          <w:ilvl w:val="0"/>
          <w:numId w:val="44"/>
        </w:numPr>
        <w:spacing w:line="276" w:lineRule="auto"/>
        <w:jc w:val="both"/>
        <w:rPr>
          <w:rFonts w:ascii="Times New Roman" w:hAnsi="Times New Roman" w:cs="Times New Roman"/>
          <w:b/>
          <w:sz w:val="24"/>
          <w:szCs w:val="24"/>
        </w:rPr>
      </w:pPr>
      <w:r w:rsidRPr="003C09CD">
        <w:rPr>
          <w:rFonts w:ascii="Times New Roman" w:hAnsi="Times New Roman" w:cs="Times New Roman"/>
          <w:b/>
          <w:sz w:val="24"/>
          <w:szCs w:val="24"/>
        </w:rPr>
        <w:t>Threats</w:t>
      </w:r>
    </w:p>
    <w:p w14:paraId="283E7E70" w14:textId="77777777" w:rsidR="00286424" w:rsidRPr="003C09CD" w:rsidRDefault="00286424" w:rsidP="00286424">
      <w:pPr>
        <w:spacing w:after="0"/>
        <w:jc w:val="both"/>
        <w:rPr>
          <w:rFonts w:ascii="Times New Roman" w:hAnsi="Times New Roman" w:cs="Times New Roman"/>
          <w:sz w:val="24"/>
          <w:szCs w:val="24"/>
        </w:rPr>
      </w:pPr>
    </w:p>
    <w:p w14:paraId="00855A4B" w14:textId="25076D64" w:rsidR="00286424" w:rsidRPr="003C09CD" w:rsidRDefault="00BF3239" w:rsidP="00BF3239">
      <w:pPr>
        <w:pStyle w:val="Heading3"/>
        <w:numPr>
          <w:ilvl w:val="1"/>
          <w:numId w:val="24"/>
        </w:numPr>
        <w:rPr>
          <w:rFonts w:ascii="Times New Roman" w:hAnsi="Times New Roman" w:cs="Times New Roman"/>
        </w:rPr>
      </w:pPr>
      <w:bookmarkStart w:id="38" w:name="_Toc492835793"/>
      <w:bookmarkStart w:id="39" w:name="_Toc69462802"/>
      <w:bookmarkStart w:id="40" w:name="_Toc69463724"/>
      <w:r>
        <w:rPr>
          <w:rFonts w:ascii="Times New Roman" w:hAnsi="Times New Roman" w:cs="Times New Roman"/>
        </w:rPr>
        <w:t>Doctoral r</w:t>
      </w:r>
      <w:r w:rsidR="00286424" w:rsidRPr="003C09CD">
        <w:rPr>
          <w:rFonts w:ascii="Times New Roman" w:hAnsi="Times New Roman" w:cs="Times New Roman"/>
        </w:rPr>
        <w:t>esearch</w:t>
      </w:r>
      <w:bookmarkEnd w:id="38"/>
      <w:r>
        <w:rPr>
          <w:rFonts w:ascii="Times New Roman" w:hAnsi="Times New Roman" w:cs="Times New Roman"/>
        </w:rPr>
        <w:t xml:space="preserve"> outcome</w:t>
      </w:r>
      <w:bookmarkEnd w:id="39"/>
      <w:bookmarkEnd w:id="40"/>
    </w:p>
    <w:p w14:paraId="14505C5D" w14:textId="77777777" w:rsidR="00BF3239" w:rsidRDefault="00BF3239" w:rsidP="00BF3239">
      <w:pPr>
        <w:spacing w:after="0"/>
        <w:jc w:val="both"/>
        <w:rPr>
          <w:rFonts w:ascii="Times New Roman" w:hAnsi="Times New Roman" w:cs="Times New Roman"/>
          <w:i/>
          <w:sz w:val="24"/>
          <w:szCs w:val="24"/>
          <w:highlight w:val="yellow"/>
        </w:rPr>
      </w:pPr>
    </w:p>
    <w:p w14:paraId="16E5AD4A" w14:textId="5A361728" w:rsidR="00286424" w:rsidRPr="00C61E2E" w:rsidRDefault="001D0FB2" w:rsidP="00286424">
      <w:pPr>
        <w:spacing w:after="0"/>
        <w:jc w:val="both"/>
        <w:rPr>
          <w:rFonts w:ascii="Times New Roman" w:hAnsi="Times New Roman" w:cs="Times New Roman"/>
          <w:sz w:val="24"/>
          <w:szCs w:val="24"/>
        </w:rPr>
      </w:pPr>
      <w:r w:rsidRPr="00C61E2E">
        <w:rPr>
          <w:rFonts w:ascii="Times New Roman" w:hAnsi="Times New Roman" w:cs="Times New Roman"/>
          <w:i/>
          <w:sz w:val="24"/>
          <w:szCs w:val="24"/>
        </w:rPr>
        <w:t>(Please, note that you need to provide your self-evaluation performance against each</w:t>
      </w:r>
      <w:r>
        <w:rPr>
          <w:rFonts w:ascii="Times New Roman" w:hAnsi="Times New Roman" w:cs="Times New Roman"/>
          <w:i/>
          <w:sz w:val="24"/>
          <w:szCs w:val="24"/>
        </w:rPr>
        <w:t xml:space="preserve"> </w:t>
      </w:r>
      <w:r w:rsidRPr="00C61E2E">
        <w:rPr>
          <w:rFonts w:ascii="Times New Roman" w:hAnsi="Times New Roman" w:cs="Times New Roman"/>
          <w:i/>
          <w:sz w:val="24"/>
          <w:szCs w:val="24"/>
        </w:rPr>
        <w:t xml:space="preserve"> of the</w:t>
      </w:r>
      <w:r>
        <w:rPr>
          <w:rFonts w:ascii="Times New Roman" w:hAnsi="Times New Roman" w:cs="Times New Roman"/>
          <w:i/>
          <w:sz w:val="24"/>
          <w:szCs w:val="24"/>
        </w:rPr>
        <w:t xml:space="preserve"> core and supplementary </w:t>
      </w:r>
      <w:r w:rsidRPr="00C61E2E">
        <w:rPr>
          <w:rFonts w:ascii="Times New Roman" w:hAnsi="Times New Roman" w:cs="Times New Roman"/>
          <w:i/>
          <w:sz w:val="24"/>
          <w:szCs w:val="24"/>
        </w:rPr>
        <w:t xml:space="preserve"> standard</w:t>
      </w:r>
      <w:r>
        <w:rPr>
          <w:rFonts w:ascii="Times New Roman" w:hAnsi="Times New Roman" w:cs="Times New Roman"/>
          <w:i/>
          <w:sz w:val="24"/>
          <w:szCs w:val="24"/>
        </w:rPr>
        <w:t>s</w:t>
      </w:r>
      <w:r w:rsidRPr="00C61E2E">
        <w:rPr>
          <w:rFonts w:ascii="Times New Roman" w:hAnsi="Times New Roman" w:cs="Times New Roman"/>
          <w:i/>
          <w:sz w:val="24"/>
          <w:szCs w:val="24"/>
        </w:rPr>
        <w:t>, under this section as specified in the KAA Accreditation manual for doctoral programmes)</w:t>
      </w:r>
    </w:p>
    <w:p w14:paraId="1B134337" w14:textId="77777777" w:rsidR="00286424" w:rsidRPr="00C61E2E" w:rsidRDefault="00286424" w:rsidP="00286424">
      <w:pPr>
        <w:spacing w:after="0"/>
        <w:contextualSpacing/>
        <w:jc w:val="both"/>
        <w:rPr>
          <w:rFonts w:ascii="Times New Roman" w:hAnsi="Times New Roman" w:cs="Times New Roman"/>
          <w:sz w:val="24"/>
          <w:szCs w:val="24"/>
        </w:rPr>
      </w:pPr>
    </w:p>
    <w:p w14:paraId="4D0659F4" w14:textId="77777777" w:rsidR="00286424" w:rsidRPr="00C61E2E" w:rsidRDefault="00286424" w:rsidP="009F7FED">
      <w:pPr>
        <w:pStyle w:val="Heading3"/>
        <w:rPr>
          <w:rFonts w:ascii="Times New Roman" w:hAnsi="Times New Roman" w:cs="Times New Roman"/>
        </w:rPr>
      </w:pPr>
      <w:bookmarkStart w:id="41" w:name="_Toc492835794"/>
      <w:bookmarkStart w:id="42" w:name="_Toc69462803"/>
      <w:bookmarkStart w:id="43" w:name="_Toc69463725"/>
      <w:r w:rsidRPr="00C61E2E">
        <w:rPr>
          <w:rFonts w:ascii="Times New Roman" w:hAnsi="Times New Roman" w:cs="Times New Roman"/>
        </w:rPr>
        <w:t>SWOT analysis for research:</w:t>
      </w:r>
      <w:bookmarkEnd w:id="41"/>
      <w:bookmarkEnd w:id="42"/>
      <w:bookmarkEnd w:id="43"/>
    </w:p>
    <w:p w14:paraId="07B5B3FB" w14:textId="638D2FDD" w:rsidR="00286424" w:rsidRPr="00C61E2E" w:rsidRDefault="00286424" w:rsidP="00286424">
      <w:pPr>
        <w:spacing w:after="0"/>
        <w:jc w:val="both"/>
        <w:rPr>
          <w:rFonts w:ascii="Times New Roman" w:hAnsi="Times New Roman" w:cs="Times New Roman"/>
          <w:i/>
          <w:sz w:val="24"/>
          <w:szCs w:val="24"/>
        </w:rPr>
      </w:pPr>
      <w:r w:rsidRPr="00C61E2E">
        <w:rPr>
          <w:rFonts w:ascii="Times New Roman" w:hAnsi="Times New Roman" w:cs="Times New Roman"/>
          <w:i/>
          <w:sz w:val="24"/>
          <w:szCs w:val="24"/>
        </w:rPr>
        <w:t>(please insert the institutional perspective over what you consider as strengths, weaknesses, opportunities and challenges in relation to program</w:t>
      </w:r>
      <w:r w:rsidR="001C021B" w:rsidRPr="00C61E2E">
        <w:rPr>
          <w:rFonts w:ascii="Times New Roman" w:hAnsi="Times New Roman" w:cs="Times New Roman"/>
          <w:i/>
          <w:sz w:val="24"/>
          <w:szCs w:val="24"/>
        </w:rPr>
        <w:t>me</w:t>
      </w:r>
      <w:r w:rsidRPr="00C61E2E">
        <w:rPr>
          <w:rFonts w:ascii="Times New Roman" w:hAnsi="Times New Roman" w:cs="Times New Roman"/>
          <w:i/>
          <w:sz w:val="24"/>
          <w:szCs w:val="24"/>
        </w:rPr>
        <w:t xml:space="preserve"> operations. These can refer to both internal and external factors that are impacting the program</w:t>
      </w:r>
      <w:r w:rsidR="001C021B" w:rsidRPr="00C61E2E">
        <w:rPr>
          <w:rFonts w:ascii="Times New Roman" w:hAnsi="Times New Roman" w:cs="Times New Roman"/>
          <w:i/>
          <w:sz w:val="24"/>
          <w:szCs w:val="24"/>
        </w:rPr>
        <w:t>me</w:t>
      </w:r>
      <w:r w:rsidRPr="00C61E2E">
        <w:rPr>
          <w:rFonts w:ascii="Times New Roman" w:hAnsi="Times New Roman" w:cs="Times New Roman"/>
          <w:i/>
          <w:sz w:val="24"/>
          <w:szCs w:val="24"/>
        </w:rPr>
        <w:t xml:space="preserve"> performance</w:t>
      </w:r>
      <w:r w:rsidR="00FF4AE0" w:rsidRPr="00C61E2E">
        <w:rPr>
          <w:rFonts w:ascii="Times New Roman" w:hAnsi="Times New Roman" w:cs="Times New Roman"/>
          <w:i/>
          <w:sz w:val="24"/>
          <w:szCs w:val="24"/>
        </w:rPr>
        <w:t xml:space="preserve"> against the</w:t>
      </w:r>
      <w:r w:rsidRPr="00C61E2E">
        <w:rPr>
          <w:rFonts w:ascii="Times New Roman" w:hAnsi="Times New Roman" w:cs="Times New Roman"/>
          <w:i/>
          <w:sz w:val="24"/>
          <w:szCs w:val="24"/>
        </w:rPr>
        <w:t xml:space="preserve"> </w:t>
      </w:r>
      <w:r w:rsidR="00FF4AE0" w:rsidRPr="00C61E2E">
        <w:rPr>
          <w:rFonts w:ascii="Times New Roman" w:hAnsi="Times New Roman" w:cs="Times New Roman"/>
          <w:i/>
          <w:sz w:val="24"/>
          <w:szCs w:val="24"/>
        </w:rPr>
        <w:t>standards, basic and additional, included in this domain, as specified in the KAA Accreditation manual for doctoral programmes.</w:t>
      </w:r>
    </w:p>
    <w:p w14:paraId="60C6672B" w14:textId="77777777" w:rsidR="00286424" w:rsidRPr="00C61E2E" w:rsidRDefault="00286424" w:rsidP="00286424">
      <w:pPr>
        <w:spacing w:after="0"/>
        <w:jc w:val="both"/>
        <w:rPr>
          <w:rFonts w:ascii="Times New Roman" w:hAnsi="Times New Roman" w:cs="Times New Roman"/>
          <w:i/>
          <w:sz w:val="24"/>
          <w:szCs w:val="24"/>
        </w:rPr>
      </w:pPr>
    </w:p>
    <w:p w14:paraId="3670C54C" w14:textId="77777777" w:rsidR="00286424" w:rsidRPr="00C61E2E" w:rsidRDefault="00286424" w:rsidP="00286424">
      <w:pPr>
        <w:pStyle w:val="NoSpacing"/>
        <w:numPr>
          <w:ilvl w:val="0"/>
          <w:numId w:val="45"/>
        </w:numPr>
        <w:spacing w:line="276" w:lineRule="auto"/>
        <w:jc w:val="both"/>
        <w:rPr>
          <w:rFonts w:ascii="Times New Roman" w:hAnsi="Times New Roman" w:cs="Times New Roman"/>
          <w:b/>
          <w:sz w:val="24"/>
          <w:szCs w:val="24"/>
        </w:rPr>
      </w:pPr>
      <w:r w:rsidRPr="00C61E2E">
        <w:rPr>
          <w:rFonts w:ascii="Times New Roman" w:hAnsi="Times New Roman" w:cs="Times New Roman"/>
          <w:b/>
          <w:sz w:val="24"/>
          <w:szCs w:val="24"/>
        </w:rPr>
        <w:t>Strengths</w:t>
      </w:r>
    </w:p>
    <w:p w14:paraId="1F4DC4EF" w14:textId="77777777" w:rsidR="00286424" w:rsidRPr="00C61E2E" w:rsidRDefault="00286424" w:rsidP="00286424">
      <w:pPr>
        <w:pStyle w:val="NoSpacing"/>
        <w:numPr>
          <w:ilvl w:val="0"/>
          <w:numId w:val="45"/>
        </w:numPr>
        <w:spacing w:line="276" w:lineRule="auto"/>
        <w:jc w:val="both"/>
        <w:rPr>
          <w:rFonts w:ascii="Times New Roman" w:hAnsi="Times New Roman" w:cs="Times New Roman"/>
          <w:b/>
          <w:sz w:val="24"/>
          <w:szCs w:val="24"/>
        </w:rPr>
      </w:pPr>
      <w:r w:rsidRPr="00C61E2E">
        <w:rPr>
          <w:rFonts w:ascii="Times New Roman" w:hAnsi="Times New Roman" w:cs="Times New Roman"/>
          <w:b/>
          <w:sz w:val="24"/>
          <w:szCs w:val="24"/>
        </w:rPr>
        <w:t xml:space="preserve">Weaknesses </w:t>
      </w:r>
    </w:p>
    <w:p w14:paraId="0588D3E1" w14:textId="77777777" w:rsidR="00286424" w:rsidRPr="00C61E2E" w:rsidRDefault="00286424" w:rsidP="00286424">
      <w:pPr>
        <w:pStyle w:val="NoSpacing"/>
        <w:numPr>
          <w:ilvl w:val="0"/>
          <w:numId w:val="45"/>
        </w:numPr>
        <w:spacing w:line="276" w:lineRule="auto"/>
        <w:jc w:val="both"/>
        <w:rPr>
          <w:rFonts w:ascii="Times New Roman" w:hAnsi="Times New Roman" w:cs="Times New Roman"/>
          <w:b/>
          <w:sz w:val="24"/>
          <w:szCs w:val="24"/>
        </w:rPr>
      </w:pPr>
      <w:r w:rsidRPr="00C61E2E">
        <w:rPr>
          <w:rFonts w:ascii="Times New Roman" w:hAnsi="Times New Roman" w:cs="Times New Roman"/>
          <w:b/>
          <w:sz w:val="24"/>
          <w:szCs w:val="24"/>
        </w:rPr>
        <w:t>Opportunities</w:t>
      </w:r>
    </w:p>
    <w:p w14:paraId="6D35040D" w14:textId="77777777" w:rsidR="00286424" w:rsidRPr="00C61E2E" w:rsidRDefault="00286424" w:rsidP="00286424">
      <w:pPr>
        <w:pStyle w:val="NoSpacing"/>
        <w:numPr>
          <w:ilvl w:val="0"/>
          <w:numId w:val="45"/>
        </w:numPr>
        <w:spacing w:line="276" w:lineRule="auto"/>
        <w:jc w:val="both"/>
        <w:rPr>
          <w:rFonts w:ascii="Times New Roman" w:hAnsi="Times New Roman" w:cs="Times New Roman"/>
          <w:b/>
          <w:sz w:val="24"/>
          <w:szCs w:val="24"/>
        </w:rPr>
      </w:pPr>
      <w:r w:rsidRPr="00C61E2E">
        <w:rPr>
          <w:rFonts w:ascii="Times New Roman" w:hAnsi="Times New Roman" w:cs="Times New Roman"/>
          <w:b/>
          <w:sz w:val="24"/>
          <w:szCs w:val="24"/>
        </w:rPr>
        <w:t>Threats</w:t>
      </w:r>
    </w:p>
    <w:p w14:paraId="25E95219" w14:textId="77777777" w:rsidR="00286424" w:rsidRPr="00C61E2E" w:rsidRDefault="00286424" w:rsidP="00286424">
      <w:pPr>
        <w:spacing w:after="0"/>
        <w:jc w:val="both"/>
        <w:rPr>
          <w:rFonts w:ascii="Times New Roman" w:hAnsi="Times New Roman" w:cs="Times New Roman"/>
          <w:sz w:val="24"/>
          <w:szCs w:val="24"/>
        </w:rPr>
      </w:pPr>
    </w:p>
    <w:p w14:paraId="5969A757" w14:textId="77777777" w:rsidR="00286424" w:rsidRPr="00C61E2E" w:rsidRDefault="00286424" w:rsidP="00286424">
      <w:pPr>
        <w:pStyle w:val="NoSpacing"/>
        <w:spacing w:line="276" w:lineRule="auto"/>
        <w:ind w:left="720"/>
        <w:jc w:val="both"/>
        <w:rPr>
          <w:rFonts w:ascii="Times New Roman" w:hAnsi="Times New Roman" w:cs="Times New Roman"/>
          <w:b/>
          <w:sz w:val="24"/>
          <w:szCs w:val="24"/>
        </w:rPr>
      </w:pPr>
    </w:p>
    <w:p w14:paraId="17857B51" w14:textId="77777777" w:rsidR="00286424" w:rsidRPr="00C61E2E" w:rsidRDefault="00286424" w:rsidP="00286424">
      <w:pPr>
        <w:pStyle w:val="Heading1"/>
        <w:numPr>
          <w:ilvl w:val="0"/>
          <w:numId w:val="24"/>
        </w:numPr>
        <w:spacing w:after="240"/>
        <w:jc w:val="both"/>
        <w:rPr>
          <w:rFonts w:ascii="Times New Roman" w:hAnsi="Times New Roman" w:cs="Times New Roman"/>
          <w:szCs w:val="24"/>
        </w:rPr>
      </w:pPr>
      <w:bookmarkStart w:id="44" w:name="_Toc492835798"/>
      <w:bookmarkStart w:id="45" w:name="_Toc69462804"/>
      <w:bookmarkStart w:id="46" w:name="_Toc69463726"/>
      <w:r w:rsidRPr="00C61E2E">
        <w:rPr>
          <w:rFonts w:ascii="Times New Roman" w:hAnsi="Times New Roman" w:cs="Times New Roman"/>
          <w:szCs w:val="24"/>
        </w:rPr>
        <w:t xml:space="preserve">APPENDICES </w:t>
      </w:r>
      <w:r w:rsidRPr="00C61E2E">
        <w:rPr>
          <w:rFonts w:ascii="Times New Roman" w:hAnsi="Times New Roman" w:cs="Times New Roman"/>
          <w:i/>
          <w:szCs w:val="24"/>
        </w:rPr>
        <w:t>(if available)</w:t>
      </w:r>
      <w:bookmarkEnd w:id="44"/>
      <w:bookmarkEnd w:id="45"/>
      <w:bookmarkEnd w:id="46"/>
    </w:p>
    <w:p w14:paraId="76D87FC1" w14:textId="77777777" w:rsidR="00286424" w:rsidRPr="00C61E2E" w:rsidRDefault="00286424" w:rsidP="00286424">
      <w:pPr>
        <w:spacing w:after="0"/>
        <w:contextualSpacing/>
        <w:jc w:val="both"/>
        <w:rPr>
          <w:rFonts w:ascii="Times New Roman" w:hAnsi="Times New Roman" w:cs="Times New Roman"/>
          <w:i/>
          <w:sz w:val="24"/>
          <w:szCs w:val="24"/>
        </w:rPr>
      </w:pPr>
      <w:r w:rsidRPr="00C61E2E">
        <w:rPr>
          <w:rFonts w:ascii="Times New Roman" w:hAnsi="Times New Roman" w:cs="Times New Roman"/>
          <w:i/>
          <w:sz w:val="24"/>
          <w:szCs w:val="24"/>
        </w:rPr>
        <w:t xml:space="preserve">Please attach any documents relevant in supporting the statements made in the Self-Evaluation Report. </w:t>
      </w:r>
    </w:p>
    <w:p w14:paraId="6AAA0B31" w14:textId="45B0C104" w:rsidR="00286424" w:rsidRPr="003C09CD" w:rsidRDefault="00286424" w:rsidP="00286424">
      <w:pPr>
        <w:spacing w:after="0"/>
        <w:contextualSpacing/>
        <w:jc w:val="both"/>
        <w:rPr>
          <w:rFonts w:ascii="Times New Roman" w:hAnsi="Times New Roman" w:cs="Times New Roman"/>
          <w:i/>
          <w:sz w:val="24"/>
          <w:szCs w:val="24"/>
        </w:rPr>
      </w:pPr>
      <w:r w:rsidRPr="00C61E2E">
        <w:rPr>
          <w:rFonts w:ascii="Times New Roman" w:hAnsi="Times New Roman" w:cs="Times New Roman"/>
          <w:i/>
          <w:sz w:val="24"/>
          <w:szCs w:val="24"/>
        </w:rPr>
        <w:t>It is mandatory for the first Annex to be the List of Evidences - a table listing, with a self-explanatory title, all annexes the provider is attaching to the SER. The annexes should be structured by domain and standard, in the same order they are listed in the KAA Accreditation manual</w:t>
      </w:r>
      <w:r w:rsidR="00DE1492" w:rsidRPr="00C61E2E">
        <w:rPr>
          <w:rFonts w:ascii="Times New Roman" w:hAnsi="Times New Roman" w:cs="Times New Roman"/>
          <w:i/>
          <w:sz w:val="24"/>
          <w:szCs w:val="24"/>
        </w:rPr>
        <w:t xml:space="preserve"> for doctoral programs</w:t>
      </w:r>
      <w:r w:rsidRPr="00C61E2E">
        <w:rPr>
          <w:rFonts w:ascii="Times New Roman" w:hAnsi="Times New Roman" w:cs="Times New Roman"/>
          <w:i/>
          <w:sz w:val="24"/>
          <w:szCs w:val="24"/>
        </w:rPr>
        <w:t>.</w:t>
      </w:r>
      <w:r w:rsidRPr="003C09CD">
        <w:rPr>
          <w:rFonts w:ascii="Times New Roman" w:hAnsi="Times New Roman" w:cs="Times New Roman"/>
          <w:i/>
          <w:sz w:val="24"/>
          <w:szCs w:val="24"/>
        </w:rPr>
        <w:t xml:space="preserve"> </w:t>
      </w:r>
    </w:p>
    <w:p w14:paraId="08FF897C" w14:textId="77777777" w:rsidR="00AC312F" w:rsidRPr="003C09CD" w:rsidRDefault="00AC312F" w:rsidP="00C96A00">
      <w:pPr>
        <w:spacing w:after="0"/>
        <w:jc w:val="both"/>
        <w:rPr>
          <w:rFonts w:ascii="Times New Roman" w:hAnsi="Times New Roman" w:cs="Times New Roman"/>
          <w:sz w:val="24"/>
          <w:szCs w:val="24"/>
        </w:rPr>
      </w:pPr>
    </w:p>
    <w:p w14:paraId="7D3051CC" w14:textId="77777777" w:rsidR="008B162A" w:rsidRPr="003C09CD" w:rsidRDefault="008B162A" w:rsidP="008B162A">
      <w:pPr>
        <w:pStyle w:val="Heading1"/>
        <w:numPr>
          <w:ilvl w:val="0"/>
          <w:numId w:val="24"/>
        </w:numPr>
        <w:rPr>
          <w:rFonts w:ascii="Times New Roman" w:hAnsi="Times New Roman" w:cs="Times New Roman"/>
          <w:szCs w:val="24"/>
        </w:rPr>
      </w:pPr>
      <w:bookmarkStart w:id="47" w:name="_Toc69462805"/>
      <w:bookmarkStart w:id="48" w:name="_Toc69463727"/>
      <w:r w:rsidRPr="003C09CD">
        <w:rPr>
          <w:rFonts w:ascii="Times New Roman" w:hAnsi="Times New Roman" w:cs="Times New Roman"/>
          <w:szCs w:val="24"/>
        </w:rPr>
        <w:lastRenderedPageBreak/>
        <w:t>RECENT EVOLUTION AND D</w:t>
      </w:r>
      <w:r w:rsidRPr="003C09CD">
        <w:rPr>
          <w:rFonts w:ascii="Times New Roman" w:eastAsia="Arial" w:hAnsi="Times New Roman" w:cs="Times New Roman"/>
          <w:szCs w:val="24"/>
        </w:rPr>
        <w:t xml:space="preserve">EVELOPMENTS RECORDED SINCE THE PREVIOUS EVLUATION </w:t>
      </w:r>
      <w:r w:rsidRPr="003C09CD">
        <w:rPr>
          <w:rFonts w:ascii="Times New Roman" w:eastAsia="Arial" w:hAnsi="Times New Roman" w:cs="Times New Roman"/>
          <w:i/>
          <w:szCs w:val="24"/>
        </w:rPr>
        <w:t>(if applicable)</w:t>
      </w:r>
      <w:bookmarkEnd w:id="47"/>
      <w:bookmarkEnd w:id="48"/>
    </w:p>
    <w:p w14:paraId="41BEF3C6" w14:textId="77777777" w:rsidR="008B162A" w:rsidRPr="003C09CD" w:rsidRDefault="008B162A" w:rsidP="008B162A">
      <w:pPr>
        <w:rPr>
          <w:rFonts w:ascii="Times New Roman" w:hAnsi="Times New Roman" w:cs="Times New Roman"/>
        </w:rPr>
      </w:pPr>
    </w:p>
    <w:tbl>
      <w:tblPr>
        <w:tblW w:w="1048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3397"/>
        <w:gridCol w:w="3686"/>
        <w:gridCol w:w="3402"/>
      </w:tblGrid>
      <w:tr w:rsidR="008B162A" w:rsidRPr="003C09CD" w14:paraId="3E86B063" w14:textId="77777777" w:rsidTr="00823C7F">
        <w:trPr>
          <w:jc w:val="center"/>
        </w:trPr>
        <w:tc>
          <w:tcPr>
            <w:tcW w:w="3397" w:type="dxa"/>
            <w:shd w:val="clear" w:color="auto" w:fill="auto"/>
            <w:vAlign w:val="center"/>
          </w:tcPr>
          <w:p w14:paraId="559AC5B9" w14:textId="77777777" w:rsidR="008B162A" w:rsidRPr="003C09CD" w:rsidRDefault="008B162A" w:rsidP="00823C7F">
            <w:pPr>
              <w:spacing w:after="0" w:line="259" w:lineRule="auto"/>
              <w:ind w:left="29"/>
              <w:jc w:val="center"/>
              <w:rPr>
                <w:rFonts w:ascii="Times New Roman" w:hAnsi="Times New Roman" w:cs="Times New Roman"/>
                <w:sz w:val="24"/>
                <w:szCs w:val="24"/>
              </w:rPr>
            </w:pPr>
            <w:r w:rsidRPr="003C09CD">
              <w:rPr>
                <w:rFonts w:ascii="Times New Roman" w:hAnsi="Times New Roman" w:cs="Times New Roman"/>
                <w:sz w:val="24"/>
                <w:szCs w:val="24"/>
              </w:rPr>
              <w:t>Recommendation of the Expert Team in previous External Review Report</w:t>
            </w:r>
          </w:p>
        </w:tc>
        <w:tc>
          <w:tcPr>
            <w:tcW w:w="3686" w:type="dxa"/>
            <w:shd w:val="clear" w:color="auto" w:fill="auto"/>
            <w:vAlign w:val="center"/>
          </w:tcPr>
          <w:p w14:paraId="2DA03F65" w14:textId="77777777" w:rsidR="008B162A" w:rsidRPr="003C09CD" w:rsidRDefault="008B162A" w:rsidP="00823C7F">
            <w:pPr>
              <w:spacing w:after="0" w:line="259" w:lineRule="auto"/>
              <w:ind w:left="-90"/>
              <w:jc w:val="center"/>
              <w:rPr>
                <w:rFonts w:ascii="Times New Roman" w:hAnsi="Times New Roman" w:cs="Times New Roman"/>
                <w:sz w:val="24"/>
                <w:szCs w:val="24"/>
              </w:rPr>
            </w:pPr>
            <w:r w:rsidRPr="003C09CD">
              <w:rPr>
                <w:rFonts w:ascii="Times New Roman" w:hAnsi="Times New Roman" w:cs="Times New Roman"/>
                <w:sz w:val="24"/>
                <w:szCs w:val="24"/>
              </w:rPr>
              <w:t>The solution the provider has implemented in addressing the recommendation</w:t>
            </w:r>
          </w:p>
        </w:tc>
        <w:tc>
          <w:tcPr>
            <w:tcW w:w="3402" w:type="dxa"/>
            <w:shd w:val="clear" w:color="auto" w:fill="auto"/>
            <w:vAlign w:val="center"/>
          </w:tcPr>
          <w:p w14:paraId="77ACE2D3" w14:textId="77777777" w:rsidR="008B162A" w:rsidRPr="003C09CD" w:rsidRDefault="008B162A" w:rsidP="00823C7F">
            <w:pPr>
              <w:tabs>
                <w:tab w:val="left" w:pos="1984"/>
              </w:tabs>
              <w:spacing w:after="0"/>
              <w:jc w:val="center"/>
              <w:rPr>
                <w:rFonts w:ascii="Times New Roman" w:hAnsi="Times New Roman" w:cs="Times New Roman"/>
                <w:sz w:val="24"/>
                <w:szCs w:val="24"/>
              </w:rPr>
            </w:pPr>
            <w:r w:rsidRPr="003C09CD">
              <w:rPr>
                <w:rFonts w:ascii="Times New Roman" w:hAnsi="Times New Roman" w:cs="Times New Roman"/>
                <w:sz w:val="24"/>
                <w:szCs w:val="24"/>
              </w:rPr>
              <w:t>Other relevant comments</w:t>
            </w:r>
          </w:p>
        </w:tc>
      </w:tr>
      <w:tr w:rsidR="008B162A" w:rsidRPr="003C09CD" w14:paraId="0B2AE634" w14:textId="77777777" w:rsidTr="00823C7F">
        <w:trPr>
          <w:trHeight w:val="90"/>
          <w:jc w:val="center"/>
        </w:trPr>
        <w:tc>
          <w:tcPr>
            <w:tcW w:w="3397" w:type="dxa"/>
            <w:tcBorders>
              <w:bottom w:val="single" w:sz="4" w:space="0" w:color="000000" w:themeColor="text1"/>
            </w:tcBorders>
            <w:shd w:val="clear" w:color="auto" w:fill="auto"/>
            <w:vAlign w:val="center"/>
          </w:tcPr>
          <w:p w14:paraId="5029A9FE" w14:textId="77777777" w:rsidR="008B162A" w:rsidRPr="003C09CD" w:rsidRDefault="008B162A" w:rsidP="00823C7F">
            <w:pPr>
              <w:spacing w:after="0" w:line="259" w:lineRule="auto"/>
              <w:jc w:val="both"/>
              <w:rPr>
                <w:rFonts w:ascii="Times New Roman" w:hAnsi="Times New Roman" w:cs="Times New Roman"/>
                <w:b/>
                <w:sz w:val="24"/>
                <w:szCs w:val="24"/>
              </w:rPr>
            </w:pPr>
          </w:p>
        </w:tc>
        <w:tc>
          <w:tcPr>
            <w:tcW w:w="3686" w:type="dxa"/>
            <w:tcBorders>
              <w:bottom w:val="single" w:sz="4" w:space="0" w:color="000000" w:themeColor="text1"/>
            </w:tcBorders>
            <w:shd w:val="clear" w:color="auto" w:fill="auto"/>
            <w:vAlign w:val="center"/>
          </w:tcPr>
          <w:p w14:paraId="696B61EB" w14:textId="77777777" w:rsidR="008B162A" w:rsidRPr="003C09CD" w:rsidRDefault="008B162A" w:rsidP="00823C7F">
            <w:pPr>
              <w:pStyle w:val="NoSpacing"/>
              <w:jc w:val="both"/>
              <w:rPr>
                <w:rFonts w:ascii="Times New Roman" w:hAnsi="Times New Roman" w:cs="Times New Roman"/>
                <w:strike/>
                <w:sz w:val="24"/>
                <w:szCs w:val="24"/>
              </w:rPr>
            </w:pPr>
          </w:p>
        </w:tc>
        <w:tc>
          <w:tcPr>
            <w:tcW w:w="3402" w:type="dxa"/>
            <w:tcBorders>
              <w:bottom w:val="single" w:sz="4" w:space="0" w:color="000000" w:themeColor="text1"/>
            </w:tcBorders>
            <w:shd w:val="clear" w:color="auto" w:fill="auto"/>
            <w:vAlign w:val="center"/>
          </w:tcPr>
          <w:p w14:paraId="57985CBF" w14:textId="77777777" w:rsidR="008B162A" w:rsidRPr="003C09CD" w:rsidRDefault="008B162A" w:rsidP="00823C7F">
            <w:pPr>
              <w:spacing w:after="0" w:line="259" w:lineRule="auto"/>
              <w:ind w:left="-90"/>
              <w:jc w:val="both"/>
              <w:rPr>
                <w:rFonts w:ascii="Times New Roman" w:hAnsi="Times New Roman" w:cs="Times New Roman"/>
                <w:bCs/>
                <w:sz w:val="24"/>
                <w:szCs w:val="24"/>
              </w:rPr>
            </w:pPr>
          </w:p>
        </w:tc>
      </w:tr>
      <w:tr w:rsidR="008B162A" w:rsidRPr="003C09CD" w14:paraId="0AFEB8DA" w14:textId="77777777" w:rsidTr="00823C7F">
        <w:trPr>
          <w:trHeight w:val="125"/>
          <w:jc w:val="center"/>
        </w:trPr>
        <w:tc>
          <w:tcPr>
            <w:tcW w:w="3397" w:type="dxa"/>
            <w:tcBorders>
              <w:top w:val="single" w:sz="4" w:space="0" w:color="000000" w:themeColor="text1"/>
              <w:bottom w:val="single" w:sz="4" w:space="0" w:color="000000" w:themeColor="text1"/>
            </w:tcBorders>
            <w:shd w:val="clear" w:color="auto" w:fill="auto"/>
            <w:vAlign w:val="center"/>
          </w:tcPr>
          <w:p w14:paraId="07CE1211" w14:textId="77777777" w:rsidR="008B162A" w:rsidRPr="003C09CD" w:rsidRDefault="008B162A" w:rsidP="00823C7F">
            <w:pPr>
              <w:spacing w:after="0" w:line="259" w:lineRule="auto"/>
              <w:jc w:val="both"/>
              <w:rPr>
                <w:rFonts w:ascii="Times New Roman" w:hAnsi="Times New Roman" w:cs="Times New Roman"/>
                <w:b/>
                <w:sz w:val="24"/>
                <w:szCs w:val="24"/>
              </w:rPr>
            </w:pPr>
          </w:p>
        </w:tc>
        <w:tc>
          <w:tcPr>
            <w:tcW w:w="3686" w:type="dxa"/>
            <w:tcBorders>
              <w:top w:val="single" w:sz="4" w:space="0" w:color="000000" w:themeColor="text1"/>
              <w:bottom w:val="single" w:sz="4" w:space="0" w:color="000000" w:themeColor="text1"/>
            </w:tcBorders>
            <w:shd w:val="clear" w:color="auto" w:fill="auto"/>
            <w:vAlign w:val="center"/>
          </w:tcPr>
          <w:p w14:paraId="0797B9FF" w14:textId="77777777" w:rsidR="008B162A" w:rsidRPr="003C09CD" w:rsidRDefault="008B162A" w:rsidP="00823C7F">
            <w:pPr>
              <w:pStyle w:val="NoSpacing"/>
              <w:jc w:val="both"/>
              <w:rPr>
                <w:rFonts w:ascii="Times New Roman" w:hAnsi="Times New Roman" w:cs="Times New Roman"/>
                <w:strike/>
                <w:sz w:val="24"/>
                <w:szCs w:val="24"/>
              </w:rPr>
            </w:pPr>
          </w:p>
        </w:tc>
        <w:tc>
          <w:tcPr>
            <w:tcW w:w="3402" w:type="dxa"/>
            <w:tcBorders>
              <w:top w:val="single" w:sz="4" w:space="0" w:color="000000" w:themeColor="text1"/>
              <w:bottom w:val="single" w:sz="4" w:space="0" w:color="000000" w:themeColor="text1"/>
            </w:tcBorders>
            <w:shd w:val="clear" w:color="auto" w:fill="auto"/>
            <w:vAlign w:val="center"/>
          </w:tcPr>
          <w:p w14:paraId="62C7185E" w14:textId="77777777" w:rsidR="008B162A" w:rsidRPr="003C09CD" w:rsidRDefault="008B162A" w:rsidP="00823C7F">
            <w:pPr>
              <w:spacing w:after="0" w:line="259" w:lineRule="auto"/>
              <w:ind w:left="-90"/>
              <w:jc w:val="both"/>
              <w:rPr>
                <w:rFonts w:ascii="Times New Roman" w:hAnsi="Times New Roman" w:cs="Times New Roman"/>
                <w:bCs/>
                <w:sz w:val="24"/>
                <w:szCs w:val="24"/>
              </w:rPr>
            </w:pPr>
          </w:p>
        </w:tc>
      </w:tr>
      <w:tr w:rsidR="008B162A" w:rsidRPr="003C09CD" w14:paraId="194F8946" w14:textId="77777777" w:rsidTr="00823C7F">
        <w:trPr>
          <w:trHeight w:val="174"/>
          <w:jc w:val="center"/>
        </w:trPr>
        <w:tc>
          <w:tcPr>
            <w:tcW w:w="3397" w:type="dxa"/>
            <w:tcBorders>
              <w:top w:val="single" w:sz="4" w:space="0" w:color="000000" w:themeColor="text1"/>
              <w:bottom w:val="single" w:sz="4" w:space="0" w:color="000000" w:themeColor="text1"/>
            </w:tcBorders>
            <w:shd w:val="clear" w:color="auto" w:fill="auto"/>
            <w:vAlign w:val="center"/>
          </w:tcPr>
          <w:p w14:paraId="6906297B" w14:textId="77777777" w:rsidR="008B162A" w:rsidRPr="003C09CD" w:rsidRDefault="008B162A" w:rsidP="00823C7F">
            <w:pPr>
              <w:spacing w:after="0" w:line="259" w:lineRule="auto"/>
              <w:jc w:val="both"/>
              <w:rPr>
                <w:rFonts w:ascii="Times New Roman" w:hAnsi="Times New Roman" w:cs="Times New Roman"/>
                <w:b/>
                <w:sz w:val="24"/>
                <w:szCs w:val="24"/>
              </w:rPr>
            </w:pPr>
          </w:p>
        </w:tc>
        <w:tc>
          <w:tcPr>
            <w:tcW w:w="3686" w:type="dxa"/>
            <w:tcBorders>
              <w:top w:val="single" w:sz="4" w:space="0" w:color="000000" w:themeColor="text1"/>
              <w:bottom w:val="single" w:sz="4" w:space="0" w:color="000000" w:themeColor="text1"/>
            </w:tcBorders>
            <w:shd w:val="clear" w:color="auto" w:fill="auto"/>
            <w:vAlign w:val="center"/>
          </w:tcPr>
          <w:p w14:paraId="2C724CEB" w14:textId="77777777" w:rsidR="008B162A" w:rsidRPr="003C09CD" w:rsidRDefault="008B162A" w:rsidP="00823C7F">
            <w:pPr>
              <w:pStyle w:val="NoSpacing"/>
              <w:jc w:val="both"/>
              <w:rPr>
                <w:rFonts w:ascii="Times New Roman" w:hAnsi="Times New Roman" w:cs="Times New Roman"/>
                <w:strike/>
                <w:sz w:val="24"/>
                <w:szCs w:val="24"/>
              </w:rPr>
            </w:pPr>
          </w:p>
        </w:tc>
        <w:tc>
          <w:tcPr>
            <w:tcW w:w="3402" w:type="dxa"/>
            <w:tcBorders>
              <w:top w:val="single" w:sz="4" w:space="0" w:color="000000" w:themeColor="text1"/>
              <w:bottom w:val="single" w:sz="4" w:space="0" w:color="000000" w:themeColor="text1"/>
            </w:tcBorders>
            <w:shd w:val="clear" w:color="auto" w:fill="auto"/>
            <w:vAlign w:val="center"/>
          </w:tcPr>
          <w:p w14:paraId="37FDA92A" w14:textId="77777777" w:rsidR="008B162A" w:rsidRPr="003C09CD" w:rsidRDefault="008B162A" w:rsidP="00823C7F">
            <w:pPr>
              <w:spacing w:after="0" w:line="259" w:lineRule="auto"/>
              <w:ind w:left="-90"/>
              <w:jc w:val="both"/>
              <w:rPr>
                <w:rFonts w:ascii="Times New Roman" w:hAnsi="Times New Roman" w:cs="Times New Roman"/>
                <w:bCs/>
                <w:sz w:val="24"/>
                <w:szCs w:val="24"/>
              </w:rPr>
            </w:pPr>
          </w:p>
        </w:tc>
      </w:tr>
      <w:tr w:rsidR="008B162A" w:rsidRPr="003C09CD" w14:paraId="298ADB0D" w14:textId="77777777" w:rsidTr="00823C7F">
        <w:trPr>
          <w:trHeight w:val="107"/>
          <w:jc w:val="center"/>
        </w:trPr>
        <w:tc>
          <w:tcPr>
            <w:tcW w:w="3397" w:type="dxa"/>
            <w:tcBorders>
              <w:top w:val="single" w:sz="4" w:space="0" w:color="000000" w:themeColor="text1"/>
              <w:bottom w:val="single" w:sz="4" w:space="0" w:color="000000" w:themeColor="text1"/>
            </w:tcBorders>
            <w:shd w:val="clear" w:color="auto" w:fill="auto"/>
            <w:vAlign w:val="center"/>
          </w:tcPr>
          <w:p w14:paraId="1B52142E" w14:textId="77777777" w:rsidR="008B162A" w:rsidRPr="003C09CD" w:rsidRDefault="008B162A" w:rsidP="00823C7F">
            <w:pPr>
              <w:spacing w:after="0" w:line="259" w:lineRule="auto"/>
              <w:jc w:val="both"/>
              <w:rPr>
                <w:rFonts w:ascii="Times New Roman" w:hAnsi="Times New Roman" w:cs="Times New Roman"/>
                <w:b/>
                <w:sz w:val="24"/>
                <w:szCs w:val="24"/>
              </w:rPr>
            </w:pPr>
          </w:p>
        </w:tc>
        <w:tc>
          <w:tcPr>
            <w:tcW w:w="3686" w:type="dxa"/>
            <w:tcBorders>
              <w:top w:val="single" w:sz="4" w:space="0" w:color="000000" w:themeColor="text1"/>
              <w:bottom w:val="single" w:sz="4" w:space="0" w:color="000000" w:themeColor="text1"/>
            </w:tcBorders>
            <w:shd w:val="clear" w:color="auto" w:fill="auto"/>
            <w:vAlign w:val="center"/>
          </w:tcPr>
          <w:p w14:paraId="36DCE2B5" w14:textId="77777777" w:rsidR="008B162A" w:rsidRPr="003C09CD" w:rsidRDefault="008B162A" w:rsidP="00823C7F">
            <w:pPr>
              <w:pStyle w:val="NoSpacing"/>
              <w:jc w:val="both"/>
              <w:rPr>
                <w:rFonts w:ascii="Times New Roman" w:hAnsi="Times New Roman" w:cs="Times New Roman"/>
                <w:strike/>
                <w:sz w:val="24"/>
                <w:szCs w:val="24"/>
              </w:rPr>
            </w:pPr>
          </w:p>
        </w:tc>
        <w:tc>
          <w:tcPr>
            <w:tcW w:w="3402" w:type="dxa"/>
            <w:tcBorders>
              <w:top w:val="single" w:sz="4" w:space="0" w:color="000000" w:themeColor="text1"/>
              <w:bottom w:val="single" w:sz="4" w:space="0" w:color="000000" w:themeColor="text1"/>
            </w:tcBorders>
            <w:shd w:val="clear" w:color="auto" w:fill="auto"/>
            <w:vAlign w:val="center"/>
          </w:tcPr>
          <w:p w14:paraId="52F203DB" w14:textId="77777777" w:rsidR="008B162A" w:rsidRPr="003C09CD" w:rsidRDefault="008B162A" w:rsidP="00823C7F">
            <w:pPr>
              <w:spacing w:after="0" w:line="259" w:lineRule="auto"/>
              <w:ind w:left="-90"/>
              <w:jc w:val="both"/>
              <w:rPr>
                <w:rFonts w:ascii="Times New Roman" w:hAnsi="Times New Roman" w:cs="Times New Roman"/>
                <w:bCs/>
                <w:sz w:val="24"/>
                <w:szCs w:val="24"/>
              </w:rPr>
            </w:pPr>
          </w:p>
        </w:tc>
      </w:tr>
      <w:tr w:rsidR="008B162A" w:rsidRPr="003C09CD" w14:paraId="7348D65E" w14:textId="77777777" w:rsidTr="00823C7F">
        <w:trPr>
          <w:trHeight w:val="278"/>
          <w:jc w:val="center"/>
        </w:trPr>
        <w:tc>
          <w:tcPr>
            <w:tcW w:w="3397" w:type="dxa"/>
            <w:tcBorders>
              <w:top w:val="single" w:sz="4" w:space="0" w:color="000000" w:themeColor="text1"/>
              <w:bottom w:val="single" w:sz="4" w:space="0" w:color="000000" w:themeColor="text1"/>
            </w:tcBorders>
            <w:shd w:val="clear" w:color="auto" w:fill="auto"/>
            <w:vAlign w:val="center"/>
          </w:tcPr>
          <w:p w14:paraId="4F024A2D" w14:textId="77777777" w:rsidR="008B162A" w:rsidRPr="003C09CD" w:rsidRDefault="008B162A" w:rsidP="00823C7F">
            <w:pPr>
              <w:spacing w:after="0" w:line="259" w:lineRule="auto"/>
              <w:jc w:val="both"/>
              <w:rPr>
                <w:rFonts w:ascii="Times New Roman" w:hAnsi="Times New Roman" w:cs="Times New Roman"/>
                <w:b/>
                <w:sz w:val="24"/>
                <w:szCs w:val="24"/>
              </w:rPr>
            </w:pPr>
          </w:p>
        </w:tc>
        <w:tc>
          <w:tcPr>
            <w:tcW w:w="3686" w:type="dxa"/>
            <w:tcBorders>
              <w:top w:val="single" w:sz="4" w:space="0" w:color="000000" w:themeColor="text1"/>
              <w:bottom w:val="single" w:sz="4" w:space="0" w:color="000000" w:themeColor="text1"/>
            </w:tcBorders>
            <w:shd w:val="clear" w:color="auto" w:fill="auto"/>
            <w:vAlign w:val="center"/>
          </w:tcPr>
          <w:p w14:paraId="25E492FD" w14:textId="77777777" w:rsidR="008B162A" w:rsidRPr="003C09CD" w:rsidRDefault="008B162A" w:rsidP="00823C7F">
            <w:pPr>
              <w:pStyle w:val="NoSpacing"/>
              <w:jc w:val="both"/>
              <w:rPr>
                <w:rFonts w:ascii="Times New Roman" w:hAnsi="Times New Roman" w:cs="Times New Roman"/>
                <w:strike/>
                <w:sz w:val="24"/>
                <w:szCs w:val="24"/>
              </w:rPr>
            </w:pPr>
          </w:p>
        </w:tc>
        <w:tc>
          <w:tcPr>
            <w:tcW w:w="3402" w:type="dxa"/>
            <w:tcBorders>
              <w:top w:val="single" w:sz="4" w:space="0" w:color="000000" w:themeColor="text1"/>
              <w:bottom w:val="single" w:sz="4" w:space="0" w:color="000000" w:themeColor="text1"/>
            </w:tcBorders>
            <w:shd w:val="clear" w:color="auto" w:fill="auto"/>
            <w:vAlign w:val="center"/>
          </w:tcPr>
          <w:p w14:paraId="4CE7CA4D" w14:textId="77777777" w:rsidR="008B162A" w:rsidRPr="003C09CD" w:rsidRDefault="008B162A" w:rsidP="00823C7F">
            <w:pPr>
              <w:spacing w:after="0" w:line="259" w:lineRule="auto"/>
              <w:ind w:left="-90"/>
              <w:jc w:val="both"/>
              <w:rPr>
                <w:rFonts w:ascii="Times New Roman" w:hAnsi="Times New Roman" w:cs="Times New Roman"/>
                <w:bCs/>
                <w:sz w:val="24"/>
                <w:szCs w:val="24"/>
              </w:rPr>
            </w:pPr>
          </w:p>
        </w:tc>
      </w:tr>
      <w:tr w:rsidR="008B162A" w:rsidRPr="003C09CD" w14:paraId="4F74D419" w14:textId="77777777" w:rsidTr="00823C7F">
        <w:trPr>
          <w:trHeight w:val="107"/>
          <w:jc w:val="center"/>
        </w:trPr>
        <w:tc>
          <w:tcPr>
            <w:tcW w:w="3397" w:type="dxa"/>
            <w:tcBorders>
              <w:top w:val="single" w:sz="4" w:space="0" w:color="000000" w:themeColor="text1"/>
              <w:bottom w:val="single" w:sz="4" w:space="0" w:color="000000" w:themeColor="text1"/>
            </w:tcBorders>
            <w:shd w:val="clear" w:color="auto" w:fill="auto"/>
            <w:vAlign w:val="center"/>
          </w:tcPr>
          <w:p w14:paraId="4C54D1A7" w14:textId="77777777" w:rsidR="008B162A" w:rsidRPr="003C09CD" w:rsidRDefault="008B162A" w:rsidP="00823C7F">
            <w:pPr>
              <w:spacing w:after="0" w:line="259" w:lineRule="auto"/>
              <w:jc w:val="both"/>
              <w:rPr>
                <w:rFonts w:ascii="Times New Roman" w:hAnsi="Times New Roman" w:cs="Times New Roman"/>
                <w:b/>
                <w:sz w:val="24"/>
                <w:szCs w:val="24"/>
              </w:rPr>
            </w:pPr>
          </w:p>
        </w:tc>
        <w:tc>
          <w:tcPr>
            <w:tcW w:w="3686" w:type="dxa"/>
            <w:tcBorders>
              <w:top w:val="single" w:sz="4" w:space="0" w:color="000000" w:themeColor="text1"/>
              <w:bottom w:val="single" w:sz="4" w:space="0" w:color="000000" w:themeColor="text1"/>
            </w:tcBorders>
            <w:shd w:val="clear" w:color="auto" w:fill="auto"/>
            <w:vAlign w:val="center"/>
          </w:tcPr>
          <w:p w14:paraId="6CFBD718" w14:textId="77777777" w:rsidR="008B162A" w:rsidRPr="003C09CD" w:rsidRDefault="008B162A" w:rsidP="00823C7F">
            <w:pPr>
              <w:pStyle w:val="NoSpacing"/>
              <w:jc w:val="both"/>
              <w:rPr>
                <w:rFonts w:ascii="Times New Roman" w:hAnsi="Times New Roman" w:cs="Times New Roman"/>
                <w:strike/>
                <w:sz w:val="24"/>
                <w:szCs w:val="24"/>
              </w:rPr>
            </w:pPr>
          </w:p>
        </w:tc>
        <w:tc>
          <w:tcPr>
            <w:tcW w:w="3402" w:type="dxa"/>
            <w:tcBorders>
              <w:top w:val="single" w:sz="4" w:space="0" w:color="000000" w:themeColor="text1"/>
              <w:bottom w:val="single" w:sz="4" w:space="0" w:color="000000" w:themeColor="text1"/>
            </w:tcBorders>
            <w:shd w:val="clear" w:color="auto" w:fill="auto"/>
            <w:vAlign w:val="center"/>
          </w:tcPr>
          <w:p w14:paraId="1477B559" w14:textId="77777777" w:rsidR="008B162A" w:rsidRPr="003C09CD" w:rsidRDefault="008B162A" w:rsidP="00823C7F">
            <w:pPr>
              <w:spacing w:after="0" w:line="259" w:lineRule="auto"/>
              <w:ind w:left="-90"/>
              <w:jc w:val="both"/>
              <w:rPr>
                <w:rFonts w:ascii="Times New Roman" w:hAnsi="Times New Roman" w:cs="Times New Roman"/>
                <w:bCs/>
                <w:sz w:val="24"/>
                <w:szCs w:val="24"/>
              </w:rPr>
            </w:pPr>
          </w:p>
        </w:tc>
      </w:tr>
      <w:tr w:rsidR="008B162A" w:rsidRPr="003C09CD" w14:paraId="5B8F7C73" w14:textId="77777777" w:rsidTr="00823C7F">
        <w:trPr>
          <w:trHeight w:val="107"/>
          <w:jc w:val="center"/>
        </w:trPr>
        <w:tc>
          <w:tcPr>
            <w:tcW w:w="3397" w:type="dxa"/>
            <w:tcBorders>
              <w:top w:val="single" w:sz="4" w:space="0" w:color="000000" w:themeColor="text1"/>
              <w:bottom w:val="single" w:sz="4" w:space="0" w:color="000000" w:themeColor="text1"/>
            </w:tcBorders>
            <w:shd w:val="clear" w:color="auto" w:fill="auto"/>
            <w:vAlign w:val="center"/>
          </w:tcPr>
          <w:p w14:paraId="4FF9A8D6" w14:textId="77777777" w:rsidR="008B162A" w:rsidRPr="003C09CD" w:rsidRDefault="008B162A" w:rsidP="00823C7F">
            <w:pPr>
              <w:spacing w:after="0" w:line="259" w:lineRule="auto"/>
              <w:jc w:val="both"/>
              <w:rPr>
                <w:rFonts w:ascii="Times New Roman" w:hAnsi="Times New Roman" w:cs="Times New Roman"/>
                <w:b/>
                <w:sz w:val="24"/>
                <w:szCs w:val="24"/>
              </w:rPr>
            </w:pPr>
          </w:p>
        </w:tc>
        <w:tc>
          <w:tcPr>
            <w:tcW w:w="3686" w:type="dxa"/>
            <w:tcBorders>
              <w:top w:val="single" w:sz="4" w:space="0" w:color="000000" w:themeColor="text1"/>
              <w:bottom w:val="single" w:sz="4" w:space="0" w:color="000000" w:themeColor="text1"/>
            </w:tcBorders>
            <w:shd w:val="clear" w:color="auto" w:fill="auto"/>
            <w:vAlign w:val="center"/>
          </w:tcPr>
          <w:p w14:paraId="37CEE6D8" w14:textId="77777777" w:rsidR="008B162A" w:rsidRPr="003C09CD" w:rsidRDefault="008B162A" w:rsidP="00823C7F">
            <w:pPr>
              <w:pStyle w:val="NoSpacing"/>
              <w:jc w:val="both"/>
              <w:rPr>
                <w:rFonts w:ascii="Times New Roman" w:hAnsi="Times New Roman" w:cs="Times New Roman"/>
                <w:strike/>
                <w:sz w:val="24"/>
                <w:szCs w:val="24"/>
              </w:rPr>
            </w:pPr>
          </w:p>
        </w:tc>
        <w:tc>
          <w:tcPr>
            <w:tcW w:w="3402" w:type="dxa"/>
            <w:tcBorders>
              <w:top w:val="single" w:sz="4" w:space="0" w:color="000000" w:themeColor="text1"/>
              <w:bottom w:val="single" w:sz="4" w:space="0" w:color="000000" w:themeColor="text1"/>
            </w:tcBorders>
            <w:shd w:val="clear" w:color="auto" w:fill="auto"/>
            <w:vAlign w:val="center"/>
          </w:tcPr>
          <w:p w14:paraId="177AC2CA" w14:textId="77777777" w:rsidR="008B162A" w:rsidRPr="003C09CD" w:rsidRDefault="008B162A" w:rsidP="00823C7F">
            <w:pPr>
              <w:spacing w:after="0" w:line="259" w:lineRule="auto"/>
              <w:ind w:left="-90"/>
              <w:jc w:val="both"/>
              <w:rPr>
                <w:rFonts w:ascii="Times New Roman" w:hAnsi="Times New Roman" w:cs="Times New Roman"/>
                <w:bCs/>
                <w:sz w:val="24"/>
                <w:szCs w:val="24"/>
              </w:rPr>
            </w:pPr>
          </w:p>
        </w:tc>
      </w:tr>
      <w:tr w:rsidR="008B162A" w:rsidRPr="003C09CD" w14:paraId="5193478A" w14:textId="77777777" w:rsidTr="00823C7F">
        <w:trPr>
          <w:trHeight w:val="156"/>
          <w:jc w:val="center"/>
        </w:trPr>
        <w:tc>
          <w:tcPr>
            <w:tcW w:w="3397" w:type="dxa"/>
            <w:tcBorders>
              <w:top w:val="single" w:sz="4" w:space="0" w:color="000000" w:themeColor="text1"/>
              <w:bottom w:val="single" w:sz="4" w:space="0" w:color="000000" w:themeColor="text1"/>
            </w:tcBorders>
            <w:shd w:val="clear" w:color="auto" w:fill="auto"/>
            <w:vAlign w:val="center"/>
          </w:tcPr>
          <w:p w14:paraId="2AA6230B" w14:textId="77777777" w:rsidR="008B162A" w:rsidRPr="003C09CD" w:rsidRDefault="008B162A" w:rsidP="00823C7F">
            <w:pPr>
              <w:spacing w:after="0" w:line="259" w:lineRule="auto"/>
              <w:jc w:val="both"/>
              <w:rPr>
                <w:rFonts w:ascii="Times New Roman" w:hAnsi="Times New Roman" w:cs="Times New Roman"/>
                <w:b/>
                <w:sz w:val="24"/>
                <w:szCs w:val="24"/>
              </w:rPr>
            </w:pPr>
          </w:p>
        </w:tc>
        <w:tc>
          <w:tcPr>
            <w:tcW w:w="3686" w:type="dxa"/>
            <w:tcBorders>
              <w:top w:val="single" w:sz="4" w:space="0" w:color="000000" w:themeColor="text1"/>
              <w:bottom w:val="single" w:sz="4" w:space="0" w:color="000000" w:themeColor="text1"/>
            </w:tcBorders>
            <w:shd w:val="clear" w:color="auto" w:fill="auto"/>
            <w:vAlign w:val="center"/>
          </w:tcPr>
          <w:p w14:paraId="429B199D" w14:textId="77777777" w:rsidR="008B162A" w:rsidRPr="003C09CD" w:rsidRDefault="008B162A" w:rsidP="00823C7F">
            <w:pPr>
              <w:pStyle w:val="NoSpacing"/>
              <w:jc w:val="both"/>
              <w:rPr>
                <w:rFonts w:ascii="Times New Roman" w:hAnsi="Times New Roman" w:cs="Times New Roman"/>
                <w:strike/>
                <w:sz w:val="24"/>
                <w:szCs w:val="24"/>
              </w:rPr>
            </w:pPr>
          </w:p>
        </w:tc>
        <w:tc>
          <w:tcPr>
            <w:tcW w:w="3402" w:type="dxa"/>
            <w:tcBorders>
              <w:top w:val="single" w:sz="4" w:space="0" w:color="000000" w:themeColor="text1"/>
              <w:bottom w:val="single" w:sz="4" w:space="0" w:color="000000" w:themeColor="text1"/>
            </w:tcBorders>
            <w:shd w:val="clear" w:color="auto" w:fill="auto"/>
            <w:vAlign w:val="center"/>
          </w:tcPr>
          <w:p w14:paraId="533273DA" w14:textId="77777777" w:rsidR="008B162A" w:rsidRPr="003C09CD" w:rsidRDefault="008B162A" w:rsidP="00823C7F">
            <w:pPr>
              <w:spacing w:after="0" w:line="259" w:lineRule="auto"/>
              <w:ind w:left="-90"/>
              <w:jc w:val="both"/>
              <w:rPr>
                <w:rFonts w:ascii="Times New Roman" w:hAnsi="Times New Roman" w:cs="Times New Roman"/>
                <w:bCs/>
                <w:sz w:val="24"/>
                <w:szCs w:val="24"/>
              </w:rPr>
            </w:pPr>
          </w:p>
        </w:tc>
      </w:tr>
      <w:tr w:rsidR="008B162A" w:rsidRPr="003C09CD" w14:paraId="4D1A86E8" w14:textId="77777777" w:rsidTr="00823C7F">
        <w:trPr>
          <w:trHeight w:val="174"/>
          <w:jc w:val="center"/>
        </w:trPr>
        <w:tc>
          <w:tcPr>
            <w:tcW w:w="3397" w:type="dxa"/>
            <w:tcBorders>
              <w:top w:val="single" w:sz="4" w:space="0" w:color="000000" w:themeColor="text1"/>
              <w:bottom w:val="single" w:sz="4" w:space="0" w:color="000000" w:themeColor="text1"/>
            </w:tcBorders>
            <w:shd w:val="clear" w:color="auto" w:fill="auto"/>
            <w:vAlign w:val="center"/>
          </w:tcPr>
          <w:p w14:paraId="1A2C4EB4" w14:textId="77777777" w:rsidR="008B162A" w:rsidRPr="003C09CD" w:rsidRDefault="008B162A" w:rsidP="00823C7F">
            <w:pPr>
              <w:spacing w:after="0" w:line="259" w:lineRule="auto"/>
              <w:jc w:val="both"/>
              <w:rPr>
                <w:rFonts w:ascii="Times New Roman" w:hAnsi="Times New Roman" w:cs="Times New Roman"/>
                <w:b/>
                <w:sz w:val="24"/>
                <w:szCs w:val="24"/>
              </w:rPr>
            </w:pPr>
          </w:p>
        </w:tc>
        <w:tc>
          <w:tcPr>
            <w:tcW w:w="3686" w:type="dxa"/>
            <w:tcBorders>
              <w:top w:val="single" w:sz="4" w:space="0" w:color="000000" w:themeColor="text1"/>
              <w:bottom w:val="single" w:sz="4" w:space="0" w:color="000000" w:themeColor="text1"/>
            </w:tcBorders>
            <w:shd w:val="clear" w:color="auto" w:fill="auto"/>
            <w:vAlign w:val="center"/>
          </w:tcPr>
          <w:p w14:paraId="30D41380" w14:textId="77777777" w:rsidR="008B162A" w:rsidRPr="003C09CD" w:rsidRDefault="008B162A" w:rsidP="00823C7F">
            <w:pPr>
              <w:pStyle w:val="NoSpacing"/>
              <w:jc w:val="both"/>
              <w:rPr>
                <w:rFonts w:ascii="Times New Roman" w:hAnsi="Times New Roman" w:cs="Times New Roman"/>
                <w:strike/>
                <w:sz w:val="24"/>
                <w:szCs w:val="24"/>
              </w:rPr>
            </w:pPr>
          </w:p>
        </w:tc>
        <w:tc>
          <w:tcPr>
            <w:tcW w:w="3402" w:type="dxa"/>
            <w:tcBorders>
              <w:top w:val="single" w:sz="4" w:space="0" w:color="000000" w:themeColor="text1"/>
              <w:bottom w:val="single" w:sz="4" w:space="0" w:color="000000" w:themeColor="text1"/>
            </w:tcBorders>
            <w:shd w:val="clear" w:color="auto" w:fill="auto"/>
            <w:vAlign w:val="center"/>
          </w:tcPr>
          <w:p w14:paraId="52FCF39C" w14:textId="77777777" w:rsidR="008B162A" w:rsidRPr="003C09CD" w:rsidRDefault="008B162A" w:rsidP="00823C7F">
            <w:pPr>
              <w:spacing w:after="0" w:line="259" w:lineRule="auto"/>
              <w:ind w:left="-90"/>
              <w:jc w:val="both"/>
              <w:rPr>
                <w:rFonts w:ascii="Times New Roman" w:hAnsi="Times New Roman" w:cs="Times New Roman"/>
                <w:bCs/>
                <w:sz w:val="24"/>
                <w:szCs w:val="24"/>
              </w:rPr>
            </w:pPr>
          </w:p>
        </w:tc>
      </w:tr>
      <w:tr w:rsidR="008B162A" w:rsidRPr="003C09CD" w14:paraId="54305237" w14:textId="77777777" w:rsidTr="00823C7F">
        <w:trPr>
          <w:trHeight w:val="107"/>
          <w:jc w:val="center"/>
        </w:trPr>
        <w:tc>
          <w:tcPr>
            <w:tcW w:w="3397" w:type="dxa"/>
            <w:tcBorders>
              <w:top w:val="single" w:sz="4" w:space="0" w:color="000000" w:themeColor="text1"/>
              <w:bottom w:val="single" w:sz="4" w:space="0" w:color="000000" w:themeColor="text1"/>
            </w:tcBorders>
            <w:shd w:val="clear" w:color="auto" w:fill="auto"/>
            <w:vAlign w:val="center"/>
          </w:tcPr>
          <w:p w14:paraId="0DB646F4" w14:textId="77777777" w:rsidR="008B162A" w:rsidRPr="003C09CD" w:rsidRDefault="008B162A" w:rsidP="00823C7F">
            <w:pPr>
              <w:spacing w:after="0" w:line="259" w:lineRule="auto"/>
              <w:jc w:val="both"/>
              <w:rPr>
                <w:rFonts w:ascii="Times New Roman" w:hAnsi="Times New Roman" w:cs="Times New Roman"/>
                <w:b/>
                <w:sz w:val="24"/>
                <w:szCs w:val="24"/>
              </w:rPr>
            </w:pPr>
          </w:p>
        </w:tc>
        <w:tc>
          <w:tcPr>
            <w:tcW w:w="3686" w:type="dxa"/>
            <w:tcBorders>
              <w:top w:val="single" w:sz="4" w:space="0" w:color="000000" w:themeColor="text1"/>
              <w:bottom w:val="single" w:sz="4" w:space="0" w:color="000000" w:themeColor="text1"/>
            </w:tcBorders>
            <w:shd w:val="clear" w:color="auto" w:fill="auto"/>
            <w:vAlign w:val="center"/>
          </w:tcPr>
          <w:p w14:paraId="24CCBBDC" w14:textId="77777777" w:rsidR="008B162A" w:rsidRPr="003C09CD" w:rsidRDefault="008B162A" w:rsidP="00823C7F">
            <w:pPr>
              <w:pStyle w:val="NoSpacing"/>
              <w:jc w:val="both"/>
              <w:rPr>
                <w:rFonts w:ascii="Times New Roman" w:hAnsi="Times New Roman" w:cs="Times New Roman"/>
                <w:strike/>
                <w:sz w:val="24"/>
                <w:szCs w:val="24"/>
              </w:rPr>
            </w:pPr>
          </w:p>
        </w:tc>
        <w:tc>
          <w:tcPr>
            <w:tcW w:w="3402" w:type="dxa"/>
            <w:tcBorders>
              <w:top w:val="single" w:sz="4" w:space="0" w:color="000000" w:themeColor="text1"/>
              <w:bottom w:val="single" w:sz="4" w:space="0" w:color="000000" w:themeColor="text1"/>
            </w:tcBorders>
            <w:shd w:val="clear" w:color="auto" w:fill="auto"/>
            <w:vAlign w:val="center"/>
          </w:tcPr>
          <w:p w14:paraId="5D4FA9C2" w14:textId="77777777" w:rsidR="008B162A" w:rsidRPr="003C09CD" w:rsidRDefault="008B162A" w:rsidP="00823C7F">
            <w:pPr>
              <w:spacing w:after="0" w:line="259" w:lineRule="auto"/>
              <w:ind w:left="-90"/>
              <w:jc w:val="both"/>
              <w:rPr>
                <w:rFonts w:ascii="Times New Roman" w:hAnsi="Times New Roman" w:cs="Times New Roman"/>
                <w:bCs/>
                <w:sz w:val="24"/>
                <w:szCs w:val="24"/>
              </w:rPr>
            </w:pPr>
          </w:p>
        </w:tc>
      </w:tr>
      <w:tr w:rsidR="008B162A" w:rsidRPr="003C09CD" w14:paraId="06A86142" w14:textId="77777777" w:rsidTr="00823C7F">
        <w:trPr>
          <w:trHeight w:val="278"/>
          <w:jc w:val="center"/>
        </w:trPr>
        <w:tc>
          <w:tcPr>
            <w:tcW w:w="3397" w:type="dxa"/>
            <w:tcBorders>
              <w:top w:val="single" w:sz="4" w:space="0" w:color="000000" w:themeColor="text1"/>
              <w:bottom w:val="single" w:sz="4" w:space="0" w:color="000000" w:themeColor="text1"/>
            </w:tcBorders>
            <w:shd w:val="clear" w:color="auto" w:fill="auto"/>
            <w:vAlign w:val="center"/>
          </w:tcPr>
          <w:p w14:paraId="5CCEE08B" w14:textId="77777777" w:rsidR="008B162A" w:rsidRPr="003C09CD" w:rsidRDefault="008B162A" w:rsidP="00823C7F">
            <w:pPr>
              <w:spacing w:after="0" w:line="259" w:lineRule="auto"/>
              <w:jc w:val="both"/>
              <w:rPr>
                <w:rFonts w:ascii="Times New Roman" w:hAnsi="Times New Roman" w:cs="Times New Roman"/>
                <w:b/>
                <w:sz w:val="24"/>
                <w:szCs w:val="24"/>
              </w:rPr>
            </w:pPr>
          </w:p>
        </w:tc>
        <w:tc>
          <w:tcPr>
            <w:tcW w:w="3686" w:type="dxa"/>
            <w:tcBorders>
              <w:top w:val="single" w:sz="4" w:space="0" w:color="000000" w:themeColor="text1"/>
              <w:bottom w:val="single" w:sz="4" w:space="0" w:color="000000" w:themeColor="text1"/>
            </w:tcBorders>
            <w:shd w:val="clear" w:color="auto" w:fill="auto"/>
            <w:vAlign w:val="center"/>
          </w:tcPr>
          <w:p w14:paraId="0789292A" w14:textId="77777777" w:rsidR="008B162A" w:rsidRPr="003C09CD" w:rsidRDefault="008B162A" w:rsidP="00823C7F">
            <w:pPr>
              <w:pStyle w:val="NoSpacing"/>
              <w:jc w:val="both"/>
              <w:rPr>
                <w:rFonts w:ascii="Times New Roman" w:hAnsi="Times New Roman" w:cs="Times New Roman"/>
                <w:strike/>
                <w:sz w:val="24"/>
                <w:szCs w:val="24"/>
              </w:rPr>
            </w:pPr>
          </w:p>
        </w:tc>
        <w:tc>
          <w:tcPr>
            <w:tcW w:w="3402" w:type="dxa"/>
            <w:tcBorders>
              <w:top w:val="single" w:sz="4" w:space="0" w:color="000000" w:themeColor="text1"/>
              <w:bottom w:val="single" w:sz="4" w:space="0" w:color="000000" w:themeColor="text1"/>
            </w:tcBorders>
            <w:shd w:val="clear" w:color="auto" w:fill="auto"/>
            <w:vAlign w:val="center"/>
          </w:tcPr>
          <w:p w14:paraId="33FCDC9E" w14:textId="77777777" w:rsidR="008B162A" w:rsidRPr="003C09CD" w:rsidRDefault="008B162A" w:rsidP="00823C7F">
            <w:pPr>
              <w:spacing w:after="0" w:line="259" w:lineRule="auto"/>
              <w:ind w:left="-90"/>
              <w:jc w:val="both"/>
              <w:rPr>
                <w:rFonts w:ascii="Times New Roman" w:hAnsi="Times New Roman" w:cs="Times New Roman"/>
                <w:bCs/>
                <w:sz w:val="24"/>
                <w:szCs w:val="24"/>
              </w:rPr>
            </w:pPr>
          </w:p>
        </w:tc>
      </w:tr>
      <w:tr w:rsidR="008B162A" w:rsidRPr="003C09CD" w14:paraId="5D8E05F0" w14:textId="77777777" w:rsidTr="00823C7F">
        <w:trPr>
          <w:trHeight w:val="278"/>
          <w:jc w:val="center"/>
        </w:trPr>
        <w:tc>
          <w:tcPr>
            <w:tcW w:w="3397" w:type="dxa"/>
            <w:tcBorders>
              <w:top w:val="single" w:sz="4" w:space="0" w:color="000000" w:themeColor="text1"/>
              <w:bottom w:val="single" w:sz="4" w:space="0" w:color="000000" w:themeColor="text1"/>
            </w:tcBorders>
            <w:shd w:val="clear" w:color="auto" w:fill="auto"/>
            <w:vAlign w:val="center"/>
          </w:tcPr>
          <w:p w14:paraId="04A7DBE0" w14:textId="77777777" w:rsidR="008B162A" w:rsidRPr="003C09CD" w:rsidRDefault="008B162A" w:rsidP="00823C7F">
            <w:pPr>
              <w:spacing w:after="0" w:line="259" w:lineRule="auto"/>
              <w:jc w:val="both"/>
              <w:rPr>
                <w:rFonts w:ascii="Times New Roman" w:hAnsi="Times New Roman" w:cs="Times New Roman"/>
                <w:b/>
                <w:sz w:val="24"/>
                <w:szCs w:val="24"/>
              </w:rPr>
            </w:pPr>
          </w:p>
        </w:tc>
        <w:tc>
          <w:tcPr>
            <w:tcW w:w="3686" w:type="dxa"/>
            <w:tcBorders>
              <w:top w:val="single" w:sz="4" w:space="0" w:color="000000" w:themeColor="text1"/>
              <w:bottom w:val="single" w:sz="4" w:space="0" w:color="000000" w:themeColor="text1"/>
            </w:tcBorders>
            <w:shd w:val="clear" w:color="auto" w:fill="auto"/>
            <w:vAlign w:val="center"/>
          </w:tcPr>
          <w:p w14:paraId="36AACB03" w14:textId="77777777" w:rsidR="008B162A" w:rsidRPr="003C09CD" w:rsidRDefault="008B162A" w:rsidP="00823C7F">
            <w:pPr>
              <w:pStyle w:val="NoSpacing"/>
              <w:jc w:val="both"/>
              <w:rPr>
                <w:rFonts w:ascii="Times New Roman" w:hAnsi="Times New Roman" w:cs="Times New Roman"/>
                <w:strike/>
                <w:sz w:val="24"/>
                <w:szCs w:val="24"/>
              </w:rPr>
            </w:pPr>
          </w:p>
        </w:tc>
        <w:tc>
          <w:tcPr>
            <w:tcW w:w="3402" w:type="dxa"/>
            <w:tcBorders>
              <w:top w:val="single" w:sz="4" w:space="0" w:color="000000" w:themeColor="text1"/>
              <w:bottom w:val="single" w:sz="4" w:space="0" w:color="000000" w:themeColor="text1"/>
            </w:tcBorders>
            <w:shd w:val="clear" w:color="auto" w:fill="auto"/>
            <w:vAlign w:val="center"/>
          </w:tcPr>
          <w:p w14:paraId="513AF320" w14:textId="77777777" w:rsidR="008B162A" w:rsidRPr="003C09CD" w:rsidRDefault="008B162A" w:rsidP="00823C7F">
            <w:pPr>
              <w:spacing w:after="0" w:line="259" w:lineRule="auto"/>
              <w:ind w:left="-90"/>
              <w:jc w:val="both"/>
              <w:rPr>
                <w:rFonts w:ascii="Times New Roman" w:hAnsi="Times New Roman" w:cs="Times New Roman"/>
                <w:bCs/>
                <w:sz w:val="24"/>
                <w:szCs w:val="24"/>
              </w:rPr>
            </w:pPr>
          </w:p>
        </w:tc>
      </w:tr>
      <w:tr w:rsidR="008B162A" w:rsidRPr="003C09CD" w14:paraId="5B54464F" w14:textId="77777777" w:rsidTr="00823C7F">
        <w:trPr>
          <w:trHeight w:val="107"/>
          <w:jc w:val="center"/>
        </w:trPr>
        <w:tc>
          <w:tcPr>
            <w:tcW w:w="3397" w:type="dxa"/>
            <w:tcBorders>
              <w:top w:val="single" w:sz="4" w:space="0" w:color="000000" w:themeColor="text1"/>
              <w:bottom w:val="single" w:sz="4" w:space="0" w:color="000000" w:themeColor="text1"/>
            </w:tcBorders>
            <w:shd w:val="clear" w:color="auto" w:fill="auto"/>
            <w:vAlign w:val="center"/>
          </w:tcPr>
          <w:p w14:paraId="2C86B6EF" w14:textId="77777777" w:rsidR="008B162A" w:rsidRPr="003C09CD" w:rsidRDefault="008B162A" w:rsidP="00823C7F">
            <w:pPr>
              <w:spacing w:after="0" w:line="259" w:lineRule="auto"/>
              <w:jc w:val="both"/>
              <w:rPr>
                <w:rFonts w:ascii="Times New Roman" w:hAnsi="Times New Roman" w:cs="Times New Roman"/>
                <w:b/>
                <w:sz w:val="24"/>
                <w:szCs w:val="24"/>
              </w:rPr>
            </w:pPr>
          </w:p>
        </w:tc>
        <w:tc>
          <w:tcPr>
            <w:tcW w:w="3686" w:type="dxa"/>
            <w:tcBorders>
              <w:top w:val="single" w:sz="4" w:space="0" w:color="000000" w:themeColor="text1"/>
              <w:bottom w:val="single" w:sz="4" w:space="0" w:color="000000" w:themeColor="text1"/>
            </w:tcBorders>
            <w:shd w:val="clear" w:color="auto" w:fill="auto"/>
            <w:vAlign w:val="center"/>
          </w:tcPr>
          <w:p w14:paraId="4724B422" w14:textId="77777777" w:rsidR="008B162A" w:rsidRPr="003C09CD" w:rsidRDefault="008B162A" w:rsidP="00823C7F">
            <w:pPr>
              <w:pStyle w:val="NoSpacing"/>
              <w:jc w:val="both"/>
              <w:rPr>
                <w:rFonts w:ascii="Times New Roman" w:hAnsi="Times New Roman" w:cs="Times New Roman"/>
                <w:strike/>
                <w:sz w:val="24"/>
                <w:szCs w:val="24"/>
              </w:rPr>
            </w:pPr>
          </w:p>
        </w:tc>
        <w:tc>
          <w:tcPr>
            <w:tcW w:w="3402" w:type="dxa"/>
            <w:tcBorders>
              <w:top w:val="single" w:sz="4" w:space="0" w:color="000000" w:themeColor="text1"/>
              <w:bottom w:val="single" w:sz="4" w:space="0" w:color="000000" w:themeColor="text1"/>
            </w:tcBorders>
            <w:shd w:val="clear" w:color="auto" w:fill="auto"/>
            <w:vAlign w:val="center"/>
          </w:tcPr>
          <w:p w14:paraId="661F56DD" w14:textId="77777777" w:rsidR="008B162A" w:rsidRPr="003C09CD" w:rsidRDefault="008B162A" w:rsidP="00823C7F">
            <w:pPr>
              <w:spacing w:after="0" w:line="259" w:lineRule="auto"/>
              <w:ind w:left="-90"/>
              <w:jc w:val="both"/>
              <w:rPr>
                <w:rFonts w:ascii="Times New Roman" w:hAnsi="Times New Roman" w:cs="Times New Roman"/>
                <w:bCs/>
                <w:sz w:val="24"/>
                <w:szCs w:val="24"/>
              </w:rPr>
            </w:pPr>
          </w:p>
        </w:tc>
      </w:tr>
      <w:tr w:rsidR="008B162A" w:rsidRPr="003C09CD" w14:paraId="7D911686" w14:textId="77777777" w:rsidTr="00823C7F">
        <w:trPr>
          <w:trHeight w:val="107"/>
          <w:jc w:val="center"/>
        </w:trPr>
        <w:tc>
          <w:tcPr>
            <w:tcW w:w="3397" w:type="dxa"/>
            <w:tcBorders>
              <w:top w:val="single" w:sz="4" w:space="0" w:color="000000" w:themeColor="text1"/>
              <w:bottom w:val="single" w:sz="4" w:space="0" w:color="000000" w:themeColor="text1"/>
            </w:tcBorders>
            <w:shd w:val="clear" w:color="auto" w:fill="auto"/>
            <w:vAlign w:val="center"/>
          </w:tcPr>
          <w:p w14:paraId="4B1A1F5D" w14:textId="77777777" w:rsidR="008B162A" w:rsidRPr="003C09CD" w:rsidRDefault="008B162A" w:rsidP="00823C7F">
            <w:pPr>
              <w:spacing w:after="0" w:line="259" w:lineRule="auto"/>
              <w:jc w:val="both"/>
              <w:rPr>
                <w:rFonts w:ascii="Times New Roman" w:hAnsi="Times New Roman" w:cs="Times New Roman"/>
                <w:b/>
                <w:sz w:val="24"/>
                <w:szCs w:val="24"/>
              </w:rPr>
            </w:pPr>
          </w:p>
        </w:tc>
        <w:tc>
          <w:tcPr>
            <w:tcW w:w="3686" w:type="dxa"/>
            <w:tcBorders>
              <w:top w:val="single" w:sz="4" w:space="0" w:color="000000" w:themeColor="text1"/>
              <w:bottom w:val="single" w:sz="4" w:space="0" w:color="000000" w:themeColor="text1"/>
            </w:tcBorders>
            <w:shd w:val="clear" w:color="auto" w:fill="auto"/>
            <w:vAlign w:val="center"/>
          </w:tcPr>
          <w:p w14:paraId="44320462" w14:textId="77777777" w:rsidR="008B162A" w:rsidRPr="003C09CD" w:rsidRDefault="008B162A" w:rsidP="00823C7F">
            <w:pPr>
              <w:pStyle w:val="NoSpacing"/>
              <w:jc w:val="both"/>
              <w:rPr>
                <w:rFonts w:ascii="Times New Roman" w:hAnsi="Times New Roman" w:cs="Times New Roman"/>
                <w:strike/>
                <w:sz w:val="24"/>
                <w:szCs w:val="24"/>
              </w:rPr>
            </w:pPr>
          </w:p>
        </w:tc>
        <w:tc>
          <w:tcPr>
            <w:tcW w:w="3402" w:type="dxa"/>
            <w:tcBorders>
              <w:top w:val="single" w:sz="4" w:space="0" w:color="000000" w:themeColor="text1"/>
              <w:bottom w:val="single" w:sz="4" w:space="0" w:color="000000" w:themeColor="text1"/>
            </w:tcBorders>
            <w:shd w:val="clear" w:color="auto" w:fill="auto"/>
            <w:vAlign w:val="center"/>
          </w:tcPr>
          <w:p w14:paraId="4DDEF606" w14:textId="77777777" w:rsidR="008B162A" w:rsidRPr="003C09CD" w:rsidRDefault="008B162A" w:rsidP="00823C7F">
            <w:pPr>
              <w:spacing w:after="0" w:line="259" w:lineRule="auto"/>
              <w:ind w:left="-90"/>
              <w:jc w:val="both"/>
              <w:rPr>
                <w:rFonts w:ascii="Times New Roman" w:hAnsi="Times New Roman" w:cs="Times New Roman"/>
                <w:bCs/>
                <w:sz w:val="24"/>
                <w:szCs w:val="24"/>
              </w:rPr>
            </w:pPr>
          </w:p>
        </w:tc>
      </w:tr>
      <w:tr w:rsidR="008B162A" w:rsidRPr="003C09CD" w14:paraId="07BA86D1" w14:textId="77777777" w:rsidTr="00823C7F">
        <w:trPr>
          <w:trHeight w:val="122"/>
          <w:jc w:val="center"/>
        </w:trPr>
        <w:tc>
          <w:tcPr>
            <w:tcW w:w="3397" w:type="dxa"/>
            <w:tcBorders>
              <w:top w:val="single" w:sz="4" w:space="0" w:color="000000" w:themeColor="text1"/>
              <w:bottom w:val="single" w:sz="4" w:space="0" w:color="000000" w:themeColor="text1"/>
            </w:tcBorders>
            <w:shd w:val="clear" w:color="auto" w:fill="auto"/>
            <w:vAlign w:val="center"/>
          </w:tcPr>
          <w:p w14:paraId="421A046C" w14:textId="77777777" w:rsidR="008B162A" w:rsidRPr="003C09CD" w:rsidRDefault="008B162A" w:rsidP="00823C7F">
            <w:pPr>
              <w:spacing w:after="0" w:line="259" w:lineRule="auto"/>
              <w:jc w:val="both"/>
              <w:rPr>
                <w:rFonts w:ascii="Times New Roman" w:hAnsi="Times New Roman" w:cs="Times New Roman"/>
                <w:b/>
                <w:sz w:val="24"/>
                <w:szCs w:val="24"/>
              </w:rPr>
            </w:pPr>
          </w:p>
        </w:tc>
        <w:tc>
          <w:tcPr>
            <w:tcW w:w="3686" w:type="dxa"/>
            <w:tcBorders>
              <w:top w:val="single" w:sz="4" w:space="0" w:color="000000" w:themeColor="text1"/>
              <w:bottom w:val="single" w:sz="4" w:space="0" w:color="000000" w:themeColor="text1"/>
            </w:tcBorders>
            <w:shd w:val="clear" w:color="auto" w:fill="auto"/>
            <w:vAlign w:val="center"/>
          </w:tcPr>
          <w:p w14:paraId="7B2872E1" w14:textId="77777777" w:rsidR="008B162A" w:rsidRPr="003C09CD" w:rsidRDefault="008B162A" w:rsidP="00823C7F">
            <w:pPr>
              <w:pStyle w:val="NoSpacing"/>
              <w:jc w:val="both"/>
              <w:rPr>
                <w:rFonts w:ascii="Times New Roman" w:hAnsi="Times New Roman" w:cs="Times New Roman"/>
                <w:sz w:val="24"/>
                <w:szCs w:val="24"/>
              </w:rPr>
            </w:pPr>
          </w:p>
        </w:tc>
        <w:tc>
          <w:tcPr>
            <w:tcW w:w="3402" w:type="dxa"/>
            <w:tcBorders>
              <w:top w:val="single" w:sz="4" w:space="0" w:color="000000" w:themeColor="text1"/>
              <w:bottom w:val="single" w:sz="4" w:space="0" w:color="000000" w:themeColor="text1"/>
            </w:tcBorders>
            <w:shd w:val="clear" w:color="auto" w:fill="auto"/>
            <w:vAlign w:val="center"/>
          </w:tcPr>
          <w:p w14:paraId="59CC2529" w14:textId="77777777" w:rsidR="008B162A" w:rsidRPr="003C09CD" w:rsidRDefault="008B162A" w:rsidP="00823C7F">
            <w:pPr>
              <w:spacing w:after="0"/>
              <w:ind w:left="-90"/>
              <w:jc w:val="both"/>
              <w:rPr>
                <w:rFonts w:ascii="Times New Roman" w:hAnsi="Times New Roman" w:cs="Times New Roman"/>
                <w:bCs/>
                <w:sz w:val="24"/>
                <w:szCs w:val="24"/>
              </w:rPr>
            </w:pPr>
          </w:p>
        </w:tc>
      </w:tr>
      <w:tr w:rsidR="008B162A" w:rsidRPr="003C09CD" w14:paraId="618148D5" w14:textId="77777777" w:rsidTr="00823C7F">
        <w:trPr>
          <w:trHeight w:val="261"/>
          <w:jc w:val="center"/>
        </w:trPr>
        <w:tc>
          <w:tcPr>
            <w:tcW w:w="3397" w:type="dxa"/>
            <w:tcBorders>
              <w:top w:val="single" w:sz="4" w:space="0" w:color="000000" w:themeColor="text1"/>
              <w:bottom w:val="single" w:sz="4" w:space="0" w:color="000000" w:themeColor="text1"/>
            </w:tcBorders>
            <w:shd w:val="clear" w:color="auto" w:fill="auto"/>
            <w:vAlign w:val="center"/>
          </w:tcPr>
          <w:p w14:paraId="19D2A924" w14:textId="77777777" w:rsidR="008B162A" w:rsidRPr="003C09CD" w:rsidRDefault="008B162A" w:rsidP="00823C7F">
            <w:pPr>
              <w:spacing w:after="0" w:line="259" w:lineRule="auto"/>
              <w:jc w:val="both"/>
              <w:rPr>
                <w:rFonts w:ascii="Times New Roman" w:hAnsi="Times New Roman" w:cs="Times New Roman"/>
                <w:b/>
                <w:sz w:val="24"/>
                <w:szCs w:val="24"/>
              </w:rPr>
            </w:pPr>
          </w:p>
        </w:tc>
        <w:tc>
          <w:tcPr>
            <w:tcW w:w="3686" w:type="dxa"/>
            <w:tcBorders>
              <w:top w:val="single" w:sz="4" w:space="0" w:color="000000" w:themeColor="text1"/>
              <w:bottom w:val="single" w:sz="4" w:space="0" w:color="000000" w:themeColor="text1"/>
            </w:tcBorders>
            <w:shd w:val="clear" w:color="auto" w:fill="auto"/>
            <w:vAlign w:val="center"/>
          </w:tcPr>
          <w:p w14:paraId="41AF79CF" w14:textId="77777777" w:rsidR="008B162A" w:rsidRPr="003C09CD" w:rsidRDefault="008B162A" w:rsidP="00823C7F">
            <w:pPr>
              <w:pStyle w:val="NoSpacing"/>
              <w:jc w:val="both"/>
              <w:rPr>
                <w:rFonts w:ascii="Times New Roman" w:hAnsi="Times New Roman" w:cs="Times New Roman"/>
                <w:sz w:val="24"/>
                <w:szCs w:val="24"/>
              </w:rPr>
            </w:pPr>
          </w:p>
        </w:tc>
        <w:tc>
          <w:tcPr>
            <w:tcW w:w="3402" w:type="dxa"/>
            <w:tcBorders>
              <w:top w:val="single" w:sz="4" w:space="0" w:color="000000" w:themeColor="text1"/>
              <w:bottom w:val="single" w:sz="4" w:space="0" w:color="000000" w:themeColor="text1"/>
            </w:tcBorders>
            <w:shd w:val="clear" w:color="auto" w:fill="auto"/>
            <w:vAlign w:val="center"/>
          </w:tcPr>
          <w:p w14:paraId="03E0C8BA" w14:textId="77777777" w:rsidR="008B162A" w:rsidRPr="003C09CD" w:rsidRDefault="008B162A" w:rsidP="00823C7F">
            <w:pPr>
              <w:spacing w:after="0"/>
              <w:ind w:left="-90"/>
              <w:jc w:val="both"/>
              <w:rPr>
                <w:rFonts w:ascii="Times New Roman" w:hAnsi="Times New Roman" w:cs="Times New Roman"/>
                <w:bCs/>
                <w:sz w:val="24"/>
                <w:szCs w:val="24"/>
              </w:rPr>
            </w:pPr>
          </w:p>
        </w:tc>
      </w:tr>
      <w:tr w:rsidR="008B162A" w:rsidRPr="003C09CD" w14:paraId="04B22365" w14:textId="77777777" w:rsidTr="00823C7F">
        <w:trPr>
          <w:trHeight w:val="69"/>
          <w:jc w:val="center"/>
        </w:trPr>
        <w:tc>
          <w:tcPr>
            <w:tcW w:w="3397" w:type="dxa"/>
            <w:tcBorders>
              <w:top w:val="single" w:sz="4" w:space="0" w:color="000000" w:themeColor="text1"/>
              <w:bottom w:val="single" w:sz="4" w:space="0" w:color="000000" w:themeColor="text1"/>
            </w:tcBorders>
            <w:shd w:val="clear" w:color="auto" w:fill="auto"/>
            <w:vAlign w:val="center"/>
          </w:tcPr>
          <w:p w14:paraId="37D3F53C" w14:textId="77777777" w:rsidR="008B162A" w:rsidRPr="003C09CD" w:rsidRDefault="008B162A" w:rsidP="00823C7F">
            <w:pPr>
              <w:spacing w:after="0" w:line="259" w:lineRule="auto"/>
              <w:jc w:val="both"/>
              <w:rPr>
                <w:rFonts w:ascii="Times New Roman" w:hAnsi="Times New Roman" w:cs="Times New Roman"/>
                <w:b/>
                <w:sz w:val="24"/>
                <w:szCs w:val="24"/>
              </w:rPr>
            </w:pPr>
          </w:p>
        </w:tc>
        <w:tc>
          <w:tcPr>
            <w:tcW w:w="3686" w:type="dxa"/>
            <w:tcBorders>
              <w:top w:val="single" w:sz="4" w:space="0" w:color="000000" w:themeColor="text1"/>
              <w:bottom w:val="single" w:sz="4" w:space="0" w:color="000000" w:themeColor="text1"/>
            </w:tcBorders>
            <w:shd w:val="clear" w:color="auto" w:fill="auto"/>
            <w:vAlign w:val="center"/>
          </w:tcPr>
          <w:p w14:paraId="5973E12D" w14:textId="77777777" w:rsidR="008B162A" w:rsidRPr="003C09CD" w:rsidRDefault="008B162A" w:rsidP="00823C7F">
            <w:pPr>
              <w:pStyle w:val="NoSpacing"/>
              <w:jc w:val="both"/>
              <w:rPr>
                <w:rFonts w:ascii="Times New Roman" w:hAnsi="Times New Roman" w:cs="Times New Roman"/>
                <w:sz w:val="24"/>
                <w:szCs w:val="24"/>
              </w:rPr>
            </w:pPr>
          </w:p>
        </w:tc>
        <w:tc>
          <w:tcPr>
            <w:tcW w:w="3402" w:type="dxa"/>
            <w:tcBorders>
              <w:top w:val="single" w:sz="4" w:space="0" w:color="000000" w:themeColor="text1"/>
              <w:bottom w:val="single" w:sz="4" w:space="0" w:color="000000" w:themeColor="text1"/>
            </w:tcBorders>
            <w:shd w:val="clear" w:color="auto" w:fill="auto"/>
            <w:vAlign w:val="center"/>
          </w:tcPr>
          <w:p w14:paraId="4D926825" w14:textId="77777777" w:rsidR="008B162A" w:rsidRPr="003C09CD" w:rsidRDefault="008B162A" w:rsidP="00823C7F">
            <w:pPr>
              <w:spacing w:after="0"/>
              <w:ind w:left="-90"/>
              <w:jc w:val="both"/>
              <w:rPr>
                <w:rFonts w:ascii="Times New Roman" w:hAnsi="Times New Roman" w:cs="Times New Roman"/>
                <w:bCs/>
                <w:sz w:val="24"/>
                <w:szCs w:val="24"/>
              </w:rPr>
            </w:pPr>
          </w:p>
        </w:tc>
      </w:tr>
      <w:tr w:rsidR="008B162A" w:rsidRPr="003C09CD" w14:paraId="481431C5" w14:textId="77777777" w:rsidTr="00823C7F">
        <w:trPr>
          <w:trHeight w:val="156"/>
          <w:jc w:val="center"/>
        </w:trPr>
        <w:tc>
          <w:tcPr>
            <w:tcW w:w="3397" w:type="dxa"/>
            <w:tcBorders>
              <w:top w:val="single" w:sz="4" w:space="0" w:color="000000" w:themeColor="text1"/>
              <w:bottom w:val="single" w:sz="4" w:space="0" w:color="000000" w:themeColor="text1"/>
            </w:tcBorders>
            <w:shd w:val="clear" w:color="auto" w:fill="auto"/>
            <w:vAlign w:val="center"/>
          </w:tcPr>
          <w:p w14:paraId="410485E6" w14:textId="77777777" w:rsidR="008B162A" w:rsidRPr="003C09CD" w:rsidRDefault="008B162A" w:rsidP="00823C7F">
            <w:pPr>
              <w:spacing w:after="0" w:line="259" w:lineRule="auto"/>
              <w:jc w:val="both"/>
              <w:rPr>
                <w:rFonts w:ascii="Times New Roman" w:hAnsi="Times New Roman" w:cs="Times New Roman"/>
                <w:b/>
                <w:sz w:val="24"/>
                <w:szCs w:val="24"/>
              </w:rPr>
            </w:pPr>
          </w:p>
        </w:tc>
        <w:tc>
          <w:tcPr>
            <w:tcW w:w="3686" w:type="dxa"/>
            <w:tcBorders>
              <w:top w:val="single" w:sz="4" w:space="0" w:color="000000" w:themeColor="text1"/>
              <w:bottom w:val="single" w:sz="4" w:space="0" w:color="000000" w:themeColor="text1"/>
            </w:tcBorders>
            <w:shd w:val="clear" w:color="auto" w:fill="auto"/>
            <w:vAlign w:val="center"/>
          </w:tcPr>
          <w:p w14:paraId="6591A8D6" w14:textId="77777777" w:rsidR="008B162A" w:rsidRPr="003C09CD" w:rsidRDefault="008B162A" w:rsidP="00823C7F">
            <w:pPr>
              <w:pStyle w:val="NoSpacing"/>
              <w:jc w:val="both"/>
              <w:rPr>
                <w:rFonts w:ascii="Times New Roman" w:hAnsi="Times New Roman" w:cs="Times New Roman"/>
                <w:sz w:val="24"/>
                <w:szCs w:val="24"/>
              </w:rPr>
            </w:pPr>
          </w:p>
        </w:tc>
        <w:tc>
          <w:tcPr>
            <w:tcW w:w="3402" w:type="dxa"/>
            <w:tcBorders>
              <w:top w:val="single" w:sz="4" w:space="0" w:color="000000" w:themeColor="text1"/>
              <w:bottom w:val="single" w:sz="4" w:space="0" w:color="000000" w:themeColor="text1"/>
            </w:tcBorders>
            <w:shd w:val="clear" w:color="auto" w:fill="auto"/>
            <w:vAlign w:val="center"/>
          </w:tcPr>
          <w:p w14:paraId="2007033E" w14:textId="77777777" w:rsidR="008B162A" w:rsidRPr="003C09CD" w:rsidRDefault="008B162A" w:rsidP="00823C7F">
            <w:pPr>
              <w:spacing w:after="0"/>
              <w:ind w:left="-90"/>
              <w:jc w:val="both"/>
              <w:rPr>
                <w:rFonts w:ascii="Times New Roman" w:hAnsi="Times New Roman" w:cs="Times New Roman"/>
                <w:bCs/>
                <w:sz w:val="24"/>
                <w:szCs w:val="24"/>
              </w:rPr>
            </w:pPr>
          </w:p>
        </w:tc>
      </w:tr>
      <w:tr w:rsidR="008B162A" w:rsidRPr="003C09CD" w14:paraId="1E6F8165" w14:textId="77777777" w:rsidTr="00823C7F">
        <w:trPr>
          <w:trHeight w:val="144"/>
          <w:jc w:val="center"/>
        </w:trPr>
        <w:tc>
          <w:tcPr>
            <w:tcW w:w="3397" w:type="dxa"/>
            <w:tcBorders>
              <w:top w:val="single" w:sz="4" w:space="0" w:color="000000" w:themeColor="text1"/>
              <w:bottom w:val="single" w:sz="4" w:space="0" w:color="000000" w:themeColor="text1"/>
            </w:tcBorders>
            <w:shd w:val="clear" w:color="auto" w:fill="auto"/>
            <w:vAlign w:val="center"/>
          </w:tcPr>
          <w:p w14:paraId="49C64103" w14:textId="77777777" w:rsidR="008B162A" w:rsidRPr="003C09CD" w:rsidRDefault="008B162A" w:rsidP="00823C7F">
            <w:pPr>
              <w:spacing w:after="0" w:line="259" w:lineRule="auto"/>
              <w:jc w:val="both"/>
              <w:rPr>
                <w:rFonts w:ascii="Times New Roman" w:hAnsi="Times New Roman" w:cs="Times New Roman"/>
                <w:b/>
                <w:sz w:val="24"/>
                <w:szCs w:val="24"/>
              </w:rPr>
            </w:pPr>
          </w:p>
        </w:tc>
        <w:tc>
          <w:tcPr>
            <w:tcW w:w="3686" w:type="dxa"/>
            <w:tcBorders>
              <w:top w:val="single" w:sz="4" w:space="0" w:color="000000" w:themeColor="text1"/>
              <w:bottom w:val="single" w:sz="4" w:space="0" w:color="000000" w:themeColor="text1"/>
            </w:tcBorders>
            <w:shd w:val="clear" w:color="auto" w:fill="auto"/>
            <w:vAlign w:val="center"/>
          </w:tcPr>
          <w:p w14:paraId="55B8DFE3" w14:textId="77777777" w:rsidR="008B162A" w:rsidRPr="003C09CD" w:rsidRDefault="008B162A" w:rsidP="00823C7F">
            <w:pPr>
              <w:pStyle w:val="NoSpacing"/>
              <w:jc w:val="both"/>
              <w:rPr>
                <w:rFonts w:ascii="Times New Roman" w:hAnsi="Times New Roman" w:cs="Times New Roman"/>
                <w:sz w:val="24"/>
                <w:szCs w:val="24"/>
              </w:rPr>
            </w:pPr>
          </w:p>
        </w:tc>
        <w:tc>
          <w:tcPr>
            <w:tcW w:w="3402" w:type="dxa"/>
            <w:tcBorders>
              <w:top w:val="single" w:sz="4" w:space="0" w:color="000000" w:themeColor="text1"/>
              <w:bottom w:val="single" w:sz="4" w:space="0" w:color="000000" w:themeColor="text1"/>
            </w:tcBorders>
            <w:shd w:val="clear" w:color="auto" w:fill="auto"/>
            <w:vAlign w:val="center"/>
          </w:tcPr>
          <w:p w14:paraId="3071F277" w14:textId="77777777" w:rsidR="008B162A" w:rsidRPr="003C09CD" w:rsidRDefault="008B162A" w:rsidP="00823C7F">
            <w:pPr>
              <w:spacing w:after="0"/>
              <w:ind w:left="-90"/>
              <w:jc w:val="both"/>
              <w:rPr>
                <w:rFonts w:ascii="Times New Roman" w:hAnsi="Times New Roman" w:cs="Times New Roman"/>
                <w:bCs/>
                <w:sz w:val="24"/>
                <w:szCs w:val="24"/>
              </w:rPr>
            </w:pPr>
          </w:p>
        </w:tc>
      </w:tr>
      <w:tr w:rsidR="008B162A" w:rsidRPr="003C09CD" w14:paraId="0CBCABCB" w14:textId="77777777" w:rsidTr="00823C7F">
        <w:trPr>
          <w:trHeight w:val="209"/>
          <w:jc w:val="center"/>
        </w:trPr>
        <w:tc>
          <w:tcPr>
            <w:tcW w:w="3397" w:type="dxa"/>
            <w:tcBorders>
              <w:top w:val="single" w:sz="4" w:space="0" w:color="000000" w:themeColor="text1"/>
              <w:bottom w:val="single" w:sz="4" w:space="0" w:color="000000" w:themeColor="text1"/>
            </w:tcBorders>
            <w:shd w:val="clear" w:color="auto" w:fill="auto"/>
            <w:vAlign w:val="center"/>
          </w:tcPr>
          <w:p w14:paraId="36C3C214" w14:textId="77777777" w:rsidR="008B162A" w:rsidRPr="003C09CD" w:rsidRDefault="008B162A" w:rsidP="00823C7F">
            <w:pPr>
              <w:spacing w:after="0" w:line="259" w:lineRule="auto"/>
              <w:jc w:val="both"/>
              <w:rPr>
                <w:rFonts w:ascii="Times New Roman" w:hAnsi="Times New Roman" w:cs="Times New Roman"/>
                <w:b/>
                <w:sz w:val="24"/>
                <w:szCs w:val="24"/>
              </w:rPr>
            </w:pPr>
          </w:p>
        </w:tc>
        <w:tc>
          <w:tcPr>
            <w:tcW w:w="3686" w:type="dxa"/>
            <w:tcBorders>
              <w:top w:val="single" w:sz="4" w:space="0" w:color="000000" w:themeColor="text1"/>
              <w:bottom w:val="single" w:sz="4" w:space="0" w:color="000000" w:themeColor="text1"/>
            </w:tcBorders>
            <w:shd w:val="clear" w:color="auto" w:fill="auto"/>
            <w:vAlign w:val="center"/>
          </w:tcPr>
          <w:p w14:paraId="0EF9508F" w14:textId="77777777" w:rsidR="008B162A" w:rsidRPr="003C09CD" w:rsidRDefault="008B162A" w:rsidP="00823C7F">
            <w:pPr>
              <w:pStyle w:val="NoSpacing"/>
              <w:jc w:val="both"/>
              <w:rPr>
                <w:rFonts w:ascii="Times New Roman" w:hAnsi="Times New Roman" w:cs="Times New Roman"/>
                <w:sz w:val="24"/>
                <w:szCs w:val="24"/>
              </w:rPr>
            </w:pPr>
          </w:p>
        </w:tc>
        <w:tc>
          <w:tcPr>
            <w:tcW w:w="3402" w:type="dxa"/>
            <w:tcBorders>
              <w:top w:val="single" w:sz="4" w:space="0" w:color="000000" w:themeColor="text1"/>
              <w:bottom w:val="single" w:sz="4" w:space="0" w:color="000000" w:themeColor="text1"/>
            </w:tcBorders>
            <w:shd w:val="clear" w:color="auto" w:fill="auto"/>
            <w:vAlign w:val="center"/>
          </w:tcPr>
          <w:p w14:paraId="0D9448E2" w14:textId="77777777" w:rsidR="008B162A" w:rsidRPr="003C09CD" w:rsidRDefault="008B162A" w:rsidP="00823C7F">
            <w:pPr>
              <w:spacing w:after="0"/>
              <w:ind w:left="-90"/>
              <w:jc w:val="both"/>
              <w:rPr>
                <w:rFonts w:ascii="Times New Roman" w:hAnsi="Times New Roman" w:cs="Times New Roman"/>
                <w:bCs/>
                <w:sz w:val="24"/>
                <w:szCs w:val="24"/>
              </w:rPr>
            </w:pPr>
          </w:p>
        </w:tc>
      </w:tr>
      <w:tr w:rsidR="008B162A" w:rsidRPr="003C09CD" w14:paraId="0DF790A2" w14:textId="77777777" w:rsidTr="00823C7F">
        <w:trPr>
          <w:trHeight w:val="364"/>
          <w:jc w:val="center"/>
        </w:trPr>
        <w:tc>
          <w:tcPr>
            <w:tcW w:w="3397" w:type="dxa"/>
            <w:tcBorders>
              <w:top w:val="single" w:sz="4" w:space="0" w:color="000000" w:themeColor="text1"/>
              <w:bottom w:val="single" w:sz="4" w:space="0" w:color="000000" w:themeColor="text1"/>
            </w:tcBorders>
            <w:shd w:val="clear" w:color="auto" w:fill="auto"/>
            <w:vAlign w:val="center"/>
          </w:tcPr>
          <w:p w14:paraId="3D174C3C" w14:textId="77777777" w:rsidR="008B162A" w:rsidRPr="003C09CD" w:rsidRDefault="008B162A" w:rsidP="00823C7F">
            <w:pPr>
              <w:spacing w:after="0" w:line="259" w:lineRule="auto"/>
              <w:jc w:val="both"/>
              <w:rPr>
                <w:rFonts w:ascii="Times New Roman" w:hAnsi="Times New Roman" w:cs="Times New Roman"/>
                <w:b/>
                <w:sz w:val="24"/>
                <w:szCs w:val="24"/>
              </w:rPr>
            </w:pPr>
          </w:p>
        </w:tc>
        <w:tc>
          <w:tcPr>
            <w:tcW w:w="3686" w:type="dxa"/>
            <w:tcBorders>
              <w:top w:val="single" w:sz="4" w:space="0" w:color="000000" w:themeColor="text1"/>
              <w:bottom w:val="single" w:sz="4" w:space="0" w:color="000000" w:themeColor="text1"/>
            </w:tcBorders>
            <w:shd w:val="clear" w:color="auto" w:fill="auto"/>
            <w:vAlign w:val="center"/>
          </w:tcPr>
          <w:p w14:paraId="41D46A32" w14:textId="77777777" w:rsidR="008B162A" w:rsidRPr="003C09CD" w:rsidRDefault="008B162A" w:rsidP="00823C7F">
            <w:pPr>
              <w:pStyle w:val="NoSpacing"/>
              <w:jc w:val="both"/>
              <w:rPr>
                <w:rFonts w:ascii="Times New Roman" w:hAnsi="Times New Roman" w:cs="Times New Roman"/>
                <w:sz w:val="24"/>
                <w:szCs w:val="24"/>
              </w:rPr>
            </w:pPr>
          </w:p>
        </w:tc>
        <w:tc>
          <w:tcPr>
            <w:tcW w:w="3402" w:type="dxa"/>
            <w:tcBorders>
              <w:top w:val="single" w:sz="4" w:space="0" w:color="000000" w:themeColor="text1"/>
              <w:bottom w:val="single" w:sz="4" w:space="0" w:color="000000" w:themeColor="text1"/>
            </w:tcBorders>
            <w:shd w:val="clear" w:color="auto" w:fill="auto"/>
            <w:vAlign w:val="center"/>
          </w:tcPr>
          <w:p w14:paraId="0CFAD62F" w14:textId="77777777" w:rsidR="008B162A" w:rsidRPr="003C09CD" w:rsidRDefault="008B162A" w:rsidP="00823C7F">
            <w:pPr>
              <w:spacing w:after="0"/>
              <w:ind w:left="-90"/>
              <w:jc w:val="both"/>
              <w:rPr>
                <w:rFonts w:ascii="Times New Roman" w:hAnsi="Times New Roman" w:cs="Times New Roman"/>
                <w:bCs/>
                <w:sz w:val="24"/>
                <w:szCs w:val="24"/>
              </w:rPr>
            </w:pPr>
          </w:p>
        </w:tc>
      </w:tr>
    </w:tbl>
    <w:p w14:paraId="6D745C3C" w14:textId="77777777" w:rsidR="008B162A" w:rsidRDefault="008B162A" w:rsidP="008B162A">
      <w:pPr>
        <w:rPr>
          <w:rFonts w:ascii="Times New Roman" w:hAnsi="Times New Roman" w:cs="Times New Roman"/>
        </w:rPr>
      </w:pPr>
    </w:p>
    <w:p w14:paraId="24034B48" w14:textId="77777777" w:rsidR="008B162A" w:rsidRDefault="008B162A" w:rsidP="008B162A">
      <w:pPr>
        <w:rPr>
          <w:rFonts w:ascii="Times New Roman" w:hAnsi="Times New Roman" w:cs="Times New Roman"/>
        </w:rPr>
      </w:pPr>
    </w:p>
    <w:p w14:paraId="2D6BC8C6" w14:textId="77777777" w:rsidR="008B162A" w:rsidRDefault="008B162A" w:rsidP="008B162A">
      <w:pPr>
        <w:rPr>
          <w:rFonts w:ascii="Times New Roman" w:hAnsi="Times New Roman" w:cs="Times New Roman"/>
        </w:rPr>
      </w:pPr>
    </w:p>
    <w:p w14:paraId="1B020F93" w14:textId="77777777" w:rsidR="008B162A" w:rsidRDefault="008B162A" w:rsidP="008B162A">
      <w:pPr>
        <w:rPr>
          <w:rFonts w:ascii="Times New Roman" w:hAnsi="Times New Roman" w:cs="Times New Roman"/>
        </w:rPr>
      </w:pPr>
    </w:p>
    <w:p w14:paraId="0061183C" w14:textId="77777777" w:rsidR="008B162A" w:rsidRPr="003C09CD" w:rsidRDefault="008B162A" w:rsidP="003C09CD">
      <w:pPr>
        <w:rPr>
          <w:rFonts w:ascii="Times New Roman" w:hAnsi="Times New Roman" w:cs="Times New Roman"/>
          <w:i/>
          <w:sz w:val="24"/>
          <w:szCs w:val="24"/>
        </w:rPr>
      </w:pPr>
    </w:p>
    <w:sectPr w:rsidR="008B162A" w:rsidRPr="003C09CD" w:rsidSect="00C0080C">
      <w:footerReference w:type="default" r:id="rId10"/>
      <w:footnotePr>
        <w:numRestart w:val="eachPage"/>
      </w:footnotePr>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5BEA9F" w14:textId="77777777" w:rsidR="009F583B" w:rsidRDefault="009F583B" w:rsidP="004849EE">
      <w:pPr>
        <w:spacing w:after="0" w:line="240" w:lineRule="auto"/>
      </w:pPr>
      <w:r>
        <w:separator/>
      </w:r>
    </w:p>
  </w:endnote>
  <w:endnote w:type="continuationSeparator" w:id="0">
    <w:p w14:paraId="77C97056" w14:textId="77777777" w:rsidR="009F583B" w:rsidRDefault="009F583B" w:rsidP="00484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C72762" w14:textId="60D3DADC" w:rsidR="00673A87" w:rsidRDefault="00673A87" w:rsidP="00C24AC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2245A">
      <w:rPr>
        <w:rStyle w:val="PageNumber"/>
        <w:noProof/>
      </w:rPr>
      <w:t>1</w:t>
    </w:r>
    <w:r>
      <w:rPr>
        <w:rStyle w:val="PageNumber"/>
      </w:rPr>
      <w:fldChar w:fldCharType="end"/>
    </w:r>
  </w:p>
  <w:p w14:paraId="7F3EC49F" w14:textId="77777777" w:rsidR="00673A87" w:rsidRPr="001863BE" w:rsidRDefault="00673A87" w:rsidP="00C24ACD">
    <w:pPr>
      <w:pStyle w:val="Footer"/>
      <w:spacing w:line="360" w:lineRule="auto"/>
      <w:rPr>
        <w:rFonts w:ascii="Book Antiqua" w:hAnsi="Book Antiqua"/>
        <w:sz w:val="20"/>
      </w:rPr>
    </w:pPr>
  </w:p>
  <w:sdt>
    <w:sdtPr>
      <w:rPr>
        <w:rFonts w:ascii="Book Antiqua" w:hAnsi="Book Antiqua"/>
      </w:rPr>
      <w:id w:val="-772782185"/>
      <w:docPartObj>
        <w:docPartGallery w:val="Page Numbers (Bottom of Page)"/>
        <w:docPartUnique/>
      </w:docPartObj>
    </w:sdtPr>
    <w:sdtEndPr/>
    <w:sdtContent>
      <w:p w14:paraId="260A08DD" w14:textId="77777777" w:rsidR="00673A87" w:rsidRPr="00F16C27" w:rsidRDefault="00673A87" w:rsidP="00C24ACD">
        <w:pPr>
          <w:pStyle w:val="Header"/>
          <w:jc w:val="center"/>
          <w:rPr>
            <w:rFonts w:ascii="Book Antiqua" w:hAnsi="Book Antiqua"/>
            <w:sz w:val="18"/>
          </w:rPr>
        </w:pPr>
        <w:r w:rsidRPr="00F16C27">
          <w:rPr>
            <w:rFonts w:ascii="Book Antiqua" w:hAnsi="Book Antiqua"/>
            <w:sz w:val="18"/>
          </w:rPr>
          <w:t>AKA | Qendra e Studentëve, kati 2-të, 10000 Prishtinë, Kosovë</w:t>
        </w:r>
      </w:p>
      <w:p w14:paraId="52DB5464" w14:textId="3FEF9E7D" w:rsidR="00673A87" w:rsidRPr="00C24ACD" w:rsidRDefault="00673A87" w:rsidP="00C24ACD">
        <w:pPr>
          <w:pStyle w:val="Footer"/>
          <w:jc w:val="center"/>
          <w:rPr>
            <w:rFonts w:ascii="Book Antiqua" w:hAnsi="Book Antiqua"/>
            <w:sz w:val="18"/>
          </w:rPr>
        </w:pPr>
        <w:r w:rsidRPr="00F16C27">
          <w:rPr>
            <w:rFonts w:ascii="Book Antiqua" w:hAnsi="Book Antiqua"/>
            <w:sz w:val="18"/>
          </w:rPr>
          <w:t>Tel. +381 38 213722 | Fax +381 38 213087 | www.akreditimi-ks.org</w:t>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2553314"/>
      <w:docPartObj>
        <w:docPartGallery w:val="Page Numbers (Bottom of Page)"/>
        <w:docPartUnique/>
      </w:docPartObj>
    </w:sdtPr>
    <w:sdtEndPr/>
    <w:sdtContent>
      <w:p w14:paraId="59C4AC36" w14:textId="79267EB0" w:rsidR="00673A87" w:rsidRDefault="00673A87" w:rsidP="006D555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2245A">
          <w:rPr>
            <w:rStyle w:val="PageNumber"/>
            <w:noProof/>
          </w:rPr>
          <w:t>2</w:t>
        </w:r>
        <w:r>
          <w:rPr>
            <w:rStyle w:val="PageNumber"/>
          </w:rPr>
          <w:fldChar w:fldCharType="end"/>
        </w:r>
      </w:p>
      <w:p w14:paraId="690F8BCD" w14:textId="77777777" w:rsidR="00673A87" w:rsidRPr="001863BE" w:rsidRDefault="00673A87" w:rsidP="006D555F">
        <w:pPr>
          <w:pStyle w:val="Footer"/>
          <w:spacing w:line="360" w:lineRule="auto"/>
          <w:rPr>
            <w:rFonts w:ascii="Book Antiqua" w:hAnsi="Book Antiqua"/>
            <w:sz w:val="20"/>
          </w:rPr>
        </w:pPr>
      </w:p>
      <w:sdt>
        <w:sdtPr>
          <w:rPr>
            <w:rFonts w:ascii="Book Antiqua" w:hAnsi="Book Antiqua"/>
          </w:rPr>
          <w:id w:val="935724666"/>
          <w:docPartObj>
            <w:docPartGallery w:val="Page Numbers (Bottom of Page)"/>
            <w:docPartUnique/>
          </w:docPartObj>
        </w:sdtPr>
        <w:sdtEndPr/>
        <w:sdtContent>
          <w:p w14:paraId="147335CE" w14:textId="77777777" w:rsidR="00673A87" w:rsidRPr="00F16C27" w:rsidRDefault="00673A87" w:rsidP="006D555F">
            <w:pPr>
              <w:pStyle w:val="Header"/>
              <w:jc w:val="center"/>
              <w:rPr>
                <w:rFonts w:ascii="Book Antiqua" w:hAnsi="Book Antiqua"/>
                <w:sz w:val="18"/>
              </w:rPr>
            </w:pPr>
            <w:r w:rsidRPr="00F16C27">
              <w:rPr>
                <w:rFonts w:ascii="Book Antiqua" w:hAnsi="Book Antiqua"/>
                <w:sz w:val="18"/>
              </w:rPr>
              <w:t>AKA | Qendra e Studentëve, kati 2-të, 10000 Prishtinë, Kosovë</w:t>
            </w:r>
          </w:p>
          <w:p w14:paraId="22E3DCC1" w14:textId="77777777" w:rsidR="00673A87" w:rsidRPr="00590159" w:rsidRDefault="00673A87" w:rsidP="006D555F">
            <w:pPr>
              <w:pStyle w:val="Footer"/>
              <w:jc w:val="center"/>
              <w:rPr>
                <w:rFonts w:ascii="Book Antiqua" w:hAnsi="Book Antiqua"/>
                <w:sz w:val="18"/>
              </w:rPr>
            </w:pPr>
            <w:r w:rsidRPr="00F16C27">
              <w:rPr>
                <w:rFonts w:ascii="Book Antiqua" w:hAnsi="Book Antiqua"/>
                <w:sz w:val="18"/>
              </w:rPr>
              <w:t>Tel. +381 38 213722 | Fax +381 38 213087 | www.akreditimi-ks.org</w:t>
            </w:r>
          </w:p>
        </w:sdtContent>
      </w:sdt>
      <w:p w14:paraId="5CB11F48" w14:textId="77777777" w:rsidR="00673A87" w:rsidRDefault="00673A87">
        <w:pPr>
          <w:pStyle w:val="Footer"/>
          <w:jc w:val="center"/>
        </w:pPr>
      </w:p>
      <w:p w14:paraId="0CC074B9" w14:textId="5CA2A79D" w:rsidR="00673A87" w:rsidRDefault="00673A87">
        <w:pPr>
          <w:pStyle w:val="Footer"/>
          <w:jc w:val="center"/>
        </w:pPr>
        <w:r>
          <w:fldChar w:fldCharType="begin"/>
        </w:r>
        <w:r>
          <w:instrText>PAGE   \* MERGEFORMAT</w:instrText>
        </w:r>
        <w:r>
          <w:fldChar w:fldCharType="separate"/>
        </w:r>
        <w:r w:rsidR="0082245A" w:rsidRPr="0082245A">
          <w:rPr>
            <w:noProof/>
            <w:lang w:val="de-DE"/>
          </w:rPr>
          <w:t>2</w:t>
        </w:r>
        <w:r>
          <w:fldChar w:fldCharType="end"/>
        </w:r>
      </w:p>
    </w:sdtContent>
  </w:sdt>
  <w:p w14:paraId="4E4A9DB8" w14:textId="77777777" w:rsidR="00673A87" w:rsidRDefault="00673A8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8CA129" w14:textId="77777777" w:rsidR="009F583B" w:rsidRDefault="009F583B" w:rsidP="004849EE">
      <w:pPr>
        <w:spacing w:after="0" w:line="240" w:lineRule="auto"/>
      </w:pPr>
      <w:r>
        <w:separator/>
      </w:r>
    </w:p>
  </w:footnote>
  <w:footnote w:type="continuationSeparator" w:id="0">
    <w:p w14:paraId="53F7676C" w14:textId="77777777" w:rsidR="009F583B" w:rsidRDefault="009F583B" w:rsidP="004849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jc w:val="center"/>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0"/>
      <w:gridCol w:w="6120"/>
      <w:gridCol w:w="1620"/>
    </w:tblGrid>
    <w:tr w:rsidR="00673A87" w:rsidRPr="0056321A" w14:paraId="7B681B36" w14:textId="77777777" w:rsidTr="00673A87">
      <w:trPr>
        <w:trHeight w:val="1800"/>
        <w:jc w:val="center"/>
      </w:trPr>
      <w:tc>
        <w:tcPr>
          <w:tcW w:w="1620" w:type="dxa"/>
        </w:tcPr>
        <w:p w14:paraId="21FDFEB5" w14:textId="77777777" w:rsidR="00673A87" w:rsidRPr="0056321A" w:rsidRDefault="00673A87" w:rsidP="00673A87">
          <w:pPr>
            <w:tabs>
              <w:tab w:val="left" w:pos="4860"/>
            </w:tabs>
            <w:spacing w:line="276" w:lineRule="auto"/>
            <w:jc w:val="both"/>
            <w:rPr>
              <w:rFonts w:asciiTheme="majorHAnsi" w:hAnsiTheme="majorHAnsi"/>
            </w:rPr>
          </w:pPr>
          <w:r w:rsidRPr="0056321A">
            <w:rPr>
              <w:rFonts w:asciiTheme="majorHAnsi" w:hAnsiTheme="majorHAnsi"/>
              <w:noProof/>
              <w:lang w:val="en-US"/>
            </w:rPr>
            <w:drawing>
              <wp:inline distT="0" distB="0" distL="0" distR="0" wp14:anchorId="77E08423" wp14:editId="7B3A19AA">
                <wp:extent cx="883920" cy="967740"/>
                <wp:effectExtent l="0" t="0" r="0" b="3810"/>
                <wp:docPr id="78" name="Picture 78" descr="stema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_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83920" cy="967740"/>
                        </a:xfrm>
                        <a:prstGeom prst="rect">
                          <a:avLst/>
                        </a:prstGeom>
                        <a:noFill/>
                        <a:ln>
                          <a:noFill/>
                        </a:ln>
                      </pic:spPr>
                    </pic:pic>
                  </a:graphicData>
                </a:graphic>
              </wp:inline>
            </w:drawing>
          </w:r>
        </w:p>
      </w:tc>
      <w:tc>
        <w:tcPr>
          <w:tcW w:w="6120" w:type="dxa"/>
        </w:tcPr>
        <w:p w14:paraId="2821205A" w14:textId="77777777" w:rsidR="00673A87" w:rsidRPr="00AB5400" w:rsidRDefault="00673A87" w:rsidP="00673A87">
          <w:pPr>
            <w:tabs>
              <w:tab w:val="left" w:pos="4860"/>
            </w:tabs>
            <w:spacing w:line="276" w:lineRule="auto"/>
            <w:jc w:val="both"/>
            <w:rPr>
              <w:rFonts w:ascii="Book Antiqua" w:hAnsi="Book Antiqua"/>
            </w:rPr>
          </w:pPr>
        </w:p>
        <w:p w14:paraId="19E2D1D2" w14:textId="77777777" w:rsidR="00673A87" w:rsidRPr="00AB5400" w:rsidRDefault="00673A87" w:rsidP="00673A87">
          <w:pPr>
            <w:tabs>
              <w:tab w:val="left" w:pos="4860"/>
            </w:tabs>
            <w:spacing w:line="276" w:lineRule="auto"/>
            <w:jc w:val="center"/>
            <w:rPr>
              <w:rFonts w:ascii="Book Antiqua" w:hAnsi="Book Antiqua"/>
            </w:rPr>
          </w:pPr>
          <w:r w:rsidRPr="00AB5400">
            <w:rPr>
              <w:rFonts w:ascii="Book Antiqua" w:hAnsi="Book Antiqua"/>
            </w:rPr>
            <w:t>Republika e Kosovës</w:t>
          </w:r>
        </w:p>
        <w:p w14:paraId="2D9836D0" w14:textId="77777777" w:rsidR="00673A87" w:rsidRPr="00AB5400" w:rsidRDefault="00673A87" w:rsidP="00673A87">
          <w:pPr>
            <w:tabs>
              <w:tab w:val="left" w:pos="4860"/>
            </w:tabs>
            <w:spacing w:line="276" w:lineRule="auto"/>
            <w:jc w:val="center"/>
            <w:rPr>
              <w:rFonts w:ascii="Book Antiqua" w:hAnsi="Book Antiqua"/>
            </w:rPr>
          </w:pPr>
          <w:r w:rsidRPr="00AB5400">
            <w:rPr>
              <w:rFonts w:ascii="Book Antiqua" w:hAnsi="Book Antiqua"/>
            </w:rPr>
            <w:t>Republika Kosova - Republic of Kosovo</w:t>
          </w:r>
        </w:p>
        <w:p w14:paraId="437B9504" w14:textId="77777777" w:rsidR="00673A87" w:rsidRPr="00AB5400" w:rsidRDefault="00673A87" w:rsidP="00673A87">
          <w:pPr>
            <w:tabs>
              <w:tab w:val="left" w:pos="4860"/>
            </w:tabs>
            <w:spacing w:line="276" w:lineRule="auto"/>
            <w:jc w:val="center"/>
            <w:rPr>
              <w:rFonts w:ascii="Book Antiqua" w:hAnsi="Book Antiqua"/>
            </w:rPr>
          </w:pPr>
        </w:p>
        <w:p w14:paraId="771090EB" w14:textId="77777777" w:rsidR="00673A87" w:rsidRPr="00AB5400" w:rsidRDefault="00673A87" w:rsidP="00673A87">
          <w:pPr>
            <w:tabs>
              <w:tab w:val="left" w:pos="4860"/>
            </w:tabs>
            <w:spacing w:line="276" w:lineRule="auto"/>
            <w:jc w:val="center"/>
            <w:rPr>
              <w:rFonts w:ascii="Book Antiqua" w:hAnsi="Book Antiqua"/>
            </w:rPr>
          </w:pPr>
          <w:r w:rsidRPr="00AB5400">
            <w:rPr>
              <w:rFonts w:ascii="Book Antiqua" w:hAnsi="Book Antiqua"/>
            </w:rPr>
            <w:t>Agjencia e Kosovës për Akreditim</w:t>
          </w:r>
        </w:p>
        <w:p w14:paraId="519478BD" w14:textId="77777777" w:rsidR="00673A87" w:rsidRPr="00AB5400" w:rsidRDefault="00673A87" w:rsidP="00673A87">
          <w:pPr>
            <w:tabs>
              <w:tab w:val="left" w:pos="4860"/>
            </w:tabs>
            <w:spacing w:line="276" w:lineRule="auto"/>
            <w:jc w:val="center"/>
            <w:rPr>
              <w:rFonts w:ascii="Book Antiqua" w:hAnsi="Book Antiqua"/>
            </w:rPr>
          </w:pPr>
          <w:r w:rsidRPr="00AB5400">
            <w:rPr>
              <w:rFonts w:ascii="Book Antiqua" w:hAnsi="Book Antiqua"/>
            </w:rPr>
            <w:t>Agencija Kosova za Akreditaciju</w:t>
          </w:r>
        </w:p>
        <w:p w14:paraId="47E8BDC1" w14:textId="77777777" w:rsidR="00673A87" w:rsidRPr="0056321A" w:rsidRDefault="00673A87" w:rsidP="00673A87">
          <w:pPr>
            <w:tabs>
              <w:tab w:val="left" w:pos="4860"/>
            </w:tabs>
            <w:spacing w:line="276" w:lineRule="auto"/>
            <w:jc w:val="center"/>
            <w:rPr>
              <w:rFonts w:asciiTheme="majorHAnsi" w:hAnsiTheme="majorHAnsi"/>
            </w:rPr>
          </w:pPr>
          <w:r w:rsidRPr="00AB5400">
            <w:rPr>
              <w:rFonts w:ascii="Book Antiqua" w:hAnsi="Book Antiqua"/>
            </w:rPr>
            <w:t>Kosovo Accreditation Agency</w:t>
          </w:r>
        </w:p>
      </w:tc>
      <w:tc>
        <w:tcPr>
          <w:tcW w:w="1620" w:type="dxa"/>
        </w:tcPr>
        <w:p w14:paraId="46C47FD0" w14:textId="77777777" w:rsidR="00673A87" w:rsidRPr="0056321A" w:rsidRDefault="00850282" w:rsidP="00673A87">
          <w:pPr>
            <w:tabs>
              <w:tab w:val="left" w:pos="4860"/>
            </w:tabs>
            <w:spacing w:line="276" w:lineRule="auto"/>
            <w:jc w:val="both"/>
            <w:rPr>
              <w:rFonts w:asciiTheme="majorHAnsi" w:hAnsiTheme="majorHAnsi"/>
            </w:rPr>
          </w:pPr>
          <w:r w:rsidRPr="0056321A">
            <w:rPr>
              <w:rFonts w:asciiTheme="majorHAnsi" w:hAnsiTheme="majorHAnsi"/>
              <w:noProof/>
              <w:bdr w:val="nil"/>
            </w:rPr>
            <w:object w:dxaOrig="1417" w:dyaOrig="1646" w14:anchorId="0651ED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5pt;height:85.5pt;mso-width-percent:0;mso-height-percent:0;mso-width-percent:0;mso-height-percent:0">
                <v:imagedata r:id="rId2" o:title=""/>
              </v:shape>
              <o:OLEObject Type="Embed" ProgID="CorelDraw.Graphic.17" ShapeID="_x0000_i1025" DrawAspect="Content" ObjectID="_1852277964" r:id="rId3"/>
            </w:object>
          </w:r>
        </w:p>
      </w:tc>
    </w:tr>
  </w:tbl>
  <w:p w14:paraId="5F31A5EF" w14:textId="77777777" w:rsidR="00673A87" w:rsidRDefault="00673A8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B0426"/>
    <w:multiLevelType w:val="multilevel"/>
    <w:tmpl w:val="F3CECC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322022"/>
    <w:multiLevelType w:val="hybridMultilevel"/>
    <w:tmpl w:val="6E285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637EFA"/>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B430E0"/>
    <w:multiLevelType w:val="hybridMultilevel"/>
    <w:tmpl w:val="9BDCBC50"/>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362C3A"/>
    <w:multiLevelType w:val="multilevel"/>
    <w:tmpl w:val="71DC9428"/>
    <w:lvl w:ilvl="0">
      <w:start w:val="1"/>
      <w:numFmt w:val="decimal"/>
      <w:lvlText w:val="%1."/>
      <w:lvlJc w:val="left"/>
      <w:pPr>
        <w:ind w:left="720" w:hanging="360"/>
      </w:pPr>
      <w:rPr>
        <w:rFonts w:hint="default"/>
      </w:rPr>
    </w:lvl>
    <w:lvl w:ilvl="1">
      <w:start w:val="1"/>
      <w:numFmt w:val="decimal"/>
      <w:isLgl/>
      <w:lvlText w:val="%1.%2."/>
      <w:lvlJc w:val="left"/>
      <w:pPr>
        <w:ind w:left="860" w:hanging="5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4215717"/>
    <w:multiLevelType w:val="multilevel"/>
    <w:tmpl w:val="96026980"/>
    <w:lvl w:ilvl="0">
      <w:start w:val="21"/>
      <w:numFmt w:val="decimal"/>
      <w:lvlText w:val="%1"/>
      <w:lvlJc w:val="left"/>
      <w:pPr>
        <w:ind w:left="420" w:hanging="420"/>
      </w:pPr>
      <w:rPr>
        <w:rFonts w:hint="default"/>
      </w:rPr>
    </w:lvl>
    <w:lvl w:ilvl="1">
      <w:start w:val="1"/>
      <w:numFmt w:val="decimal"/>
      <w:lvlText w:val="%1.%2"/>
      <w:lvlJc w:val="left"/>
      <w:pPr>
        <w:ind w:left="860" w:hanging="420"/>
      </w:pPr>
      <w:rPr>
        <w:rFonts w:hint="default"/>
      </w:rPr>
    </w:lvl>
    <w:lvl w:ilvl="2">
      <w:start w:val="1"/>
      <w:numFmt w:val="decimal"/>
      <w:lvlText w:val="%1.%2.%3"/>
      <w:lvlJc w:val="left"/>
      <w:pPr>
        <w:ind w:left="1600" w:hanging="720"/>
      </w:pPr>
      <w:rPr>
        <w:rFonts w:hint="default"/>
      </w:rPr>
    </w:lvl>
    <w:lvl w:ilvl="3">
      <w:start w:val="1"/>
      <w:numFmt w:val="decimal"/>
      <w:lvlText w:val="%1.%2.%3.%4"/>
      <w:lvlJc w:val="left"/>
      <w:pPr>
        <w:ind w:left="2040" w:hanging="720"/>
      </w:pPr>
      <w:rPr>
        <w:rFonts w:hint="default"/>
      </w:rPr>
    </w:lvl>
    <w:lvl w:ilvl="4">
      <w:start w:val="1"/>
      <w:numFmt w:val="decimal"/>
      <w:lvlText w:val="%1.%2.%3.%4.%5"/>
      <w:lvlJc w:val="left"/>
      <w:pPr>
        <w:ind w:left="2840" w:hanging="1080"/>
      </w:pPr>
      <w:rPr>
        <w:rFonts w:hint="default"/>
      </w:rPr>
    </w:lvl>
    <w:lvl w:ilvl="5">
      <w:start w:val="1"/>
      <w:numFmt w:val="decimal"/>
      <w:lvlText w:val="%1.%2.%3.%4.%5.%6"/>
      <w:lvlJc w:val="left"/>
      <w:pPr>
        <w:ind w:left="3280" w:hanging="1080"/>
      </w:pPr>
      <w:rPr>
        <w:rFonts w:hint="default"/>
      </w:rPr>
    </w:lvl>
    <w:lvl w:ilvl="6">
      <w:start w:val="1"/>
      <w:numFmt w:val="decimal"/>
      <w:lvlText w:val="%1.%2.%3.%4.%5.%6.%7"/>
      <w:lvlJc w:val="left"/>
      <w:pPr>
        <w:ind w:left="4080" w:hanging="1440"/>
      </w:pPr>
      <w:rPr>
        <w:rFonts w:hint="default"/>
      </w:rPr>
    </w:lvl>
    <w:lvl w:ilvl="7">
      <w:start w:val="1"/>
      <w:numFmt w:val="decimal"/>
      <w:lvlText w:val="%1.%2.%3.%4.%5.%6.%7.%8"/>
      <w:lvlJc w:val="left"/>
      <w:pPr>
        <w:ind w:left="4520" w:hanging="1440"/>
      </w:pPr>
      <w:rPr>
        <w:rFonts w:hint="default"/>
      </w:rPr>
    </w:lvl>
    <w:lvl w:ilvl="8">
      <w:start w:val="1"/>
      <w:numFmt w:val="decimal"/>
      <w:lvlText w:val="%1.%2.%3.%4.%5.%6.%7.%8.%9"/>
      <w:lvlJc w:val="left"/>
      <w:pPr>
        <w:ind w:left="4960" w:hanging="1440"/>
      </w:pPr>
      <w:rPr>
        <w:rFonts w:hint="default"/>
      </w:rPr>
    </w:lvl>
  </w:abstractNum>
  <w:abstractNum w:abstractNumId="6" w15:restartNumberingAfterBreak="0">
    <w:nsid w:val="14D42AA2"/>
    <w:multiLevelType w:val="multilevel"/>
    <w:tmpl w:val="71DC9428"/>
    <w:lvl w:ilvl="0">
      <w:start w:val="1"/>
      <w:numFmt w:val="decimal"/>
      <w:lvlText w:val="%1."/>
      <w:lvlJc w:val="left"/>
      <w:pPr>
        <w:ind w:left="720" w:hanging="360"/>
      </w:pPr>
      <w:rPr>
        <w:rFonts w:hint="default"/>
      </w:rPr>
    </w:lvl>
    <w:lvl w:ilvl="1">
      <w:start w:val="1"/>
      <w:numFmt w:val="decimal"/>
      <w:isLgl/>
      <w:lvlText w:val="%1.%2."/>
      <w:lvlJc w:val="left"/>
      <w:pPr>
        <w:ind w:left="860" w:hanging="5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BB05DA7"/>
    <w:multiLevelType w:val="hybridMultilevel"/>
    <w:tmpl w:val="7C566338"/>
    <w:lvl w:ilvl="0" w:tplc="08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0D56A2"/>
    <w:multiLevelType w:val="hybridMultilevel"/>
    <w:tmpl w:val="EAD8FBF2"/>
    <w:lvl w:ilvl="0" w:tplc="04090001">
      <w:start w:val="1"/>
      <w:numFmt w:val="bullet"/>
      <w:lvlText w:val=""/>
      <w:lvlJc w:val="left"/>
      <w:pPr>
        <w:ind w:left="720" w:hanging="360"/>
      </w:pPr>
      <w:rPr>
        <w:rFonts w:ascii="Symbol" w:hAnsi="Symbol" w:hint="default"/>
      </w:rPr>
    </w:lvl>
    <w:lvl w:ilvl="1" w:tplc="4074F084">
      <w:start w:val="1"/>
      <w:numFmt w:val="bullet"/>
      <w:lvlText w:val="-"/>
      <w:lvlJc w:val="left"/>
      <w:pPr>
        <w:ind w:left="1440" w:hanging="360"/>
      </w:pPr>
      <w:rPr>
        <w:rFonts w:ascii="Arial" w:eastAsiaTheme="minorHAnsi" w:hAnsi="Arial" w:cs="Arial"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633395"/>
    <w:multiLevelType w:val="hybridMultilevel"/>
    <w:tmpl w:val="E1CE3704"/>
    <w:lvl w:ilvl="0" w:tplc="0BA4E348">
      <w:start w:val="1"/>
      <w:numFmt w:val="upperLetter"/>
      <w:lvlText w:val="%1."/>
      <w:lvlJc w:val="left"/>
      <w:pPr>
        <w:ind w:left="720" w:hanging="360"/>
      </w:pPr>
      <w:rPr>
        <w:rFonts w:ascii="Times New Roman" w:eastAsiaTheme="minorHAnsi" w:hAnsi="Times New Roman"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064122"/>
    <w:multiLevelType w:val="hybridMultilevel"/>
    <w:tmpl w:val="E1CE3704"/>
    <w:lvl w:ilvl="0" w:tplc="0BA4E348">
      <w:start w:val="1"/>
      <w:numFmt w:val="upperLetter"/>
      <w:lvlText w:val="%1."/>
      <w:lvlJc w:val="left"/>
      <w:pPr>
        <w:ind w:left="720" w:hanging="360"/>
      </w:pPr>
      <w:rPr>
        <w:rFonts w:ascii="Times New Roman" w:eastAsiaTheme="minorHAnsi" w:hAnsi="Times New Roman"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980EC8"/>
    <w:multiLevelType w:val="hybridMultilevel"/>
    <w:tmpl w:val="6E285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893649"/>
    <w:multiLevelType w:val="multilevel"/>
    <w:tmpl w:val="71DC9428"/>
    <w:lvl w:ilvl="0">
      <w:start w:val="1"/>
      <w:numFmt w:val="decimal"/>
      <w:lvlText w:val="%1."/>
      <w:lvlJc w:val="left"/>
      <w:pPr>
        <w:ind w:left="720" w:hanging="360"/>
      </w:pPr>
      <w:rPr>
        <w:rFonts w:hint="default"/>
      </w:rPr>
    </w:lvl>
    <w:lvl w:ilvl="1">
      <w:start w:val="1"/>
      <w:numFmt w:val="decimal"/>
      <w:isLgl/>
      <w:lvlText w:val="%1.%2."/>
      <w:lvlJc w:val="left"/>
      <w:pPr>
        <w:ind w:left="860" w:hanging="5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6EB3108"/>
    <w:multiLevelType w:val="hybridMultilevel"/>
    <w:tmpl w:val="E1CE3704"/>
    <w:lvl w:ilvl="0" w:tplc="0BA4E348">
      <w:start w:val="1"/>
      <w:numFmt w:val="upperLetter"/>
      <w:lvlText w:val="%1."/>
      <w:lvlJc w:val="left"/>
      <w:pPr>
        <w:ind w:left="720" w:hanging="360"/>
      </w:pPr>
      <w:rPr>
        <w:rFonts w:ascii="Times New Roman" w:eastAsiaTheme="minorHAnsi" w:hAnsi="Times New Roman"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B6D3EE5"/>
    <w:multiLevelType w:val="hybridMultilevel"/>
    <w:tmpl w:val="E1CE3704"/>
    <w:lvl w:ilvl="0" w:tplc="0BA4E348">
      <w:start w:val="1"/>
      <w:numFmt w:val="upperLetter"/>
      <w:lvlText w:val="%1."/>
      <w:lvlJc w:val="left"/>
      <w:pPr>
        <w:ind w:left="720" w:hanging="360"/>
      </w:pPr>
      <w:rPr>
        <w:rFonts w:ascii="Times New Roman" w:eastAsiaTheme="minorHAnsi" w:hAnsi="Times New Roman"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8B21AF"/>
    <w:multiLevelType w:val="hybridMultilevel"/>
    <w:tmpl w:val="F61E8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4B68D3"/>
    <w:multiLevelType w:val="hybridMultilevel"/>
    <w:tmpl w:val="6E285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7B1438"/>
    <w:multiLevelType w:val="hybridMultilevel"/>
    <w:tmpl w:val="E1CE3704"/>
    <w:lvl w:ilvl="0" w:tplc="0BA4E348">
      <w:start w:val="1"/>
      <w:numFmt w:val="upperLetter"/>
      <w:lvlText w:val="%1."/>
      <w:lvlJc w:val="left"/>
      <w:pPr>
        <w:ind w:left="720" w:hanging="360"/>
      </w:pPr>
      <w:rPr>
        <w:rFonts w:ascii="Times New Roman" w:eastAsiaTheme="minorHAnsi" w:hAnsi="Times New Roman"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4444DC8"/>
    <w:multiLevelType w:val="multilevel"/>
    <w:tmpl w:val="5F2EBFC0"/>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816611D"/>
    <w:multiLevelType w:val="hybridMultilevel"/>
    <w:tmpl w:val="E1CE3704"/>
    <w:lvl w:ilvl="0" w:tplc="0BA4E348">
      <w:start w:val="1"/>
      <w:numFmt w:val="upperLetter"/>
      <w:lvlText w:val="%1."/>
      <w:lvlJc w:val="left"/>
      <w:pPr>
        <w:ind w:left="720" w:hanging="360"/>
      </w:pPr>
      <w:rPr>
        <w:rFonts w:ascii="Times New Roman" w:eastAsiaTheme="minorHAnsi" w:hAnsi="Times New Roman"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8E152E3"/>
    <w:multiLevelType w:val="hybridMultilevel"/>
    <w:tmpl w:val="E1CE3704"/>
    <w:lvl w:ilvl="0" w:tplc="0BA4E348">
      <w:start w:val="1"/>
      <w:numFmt w:val="upperLetter"/>
      <w:lvlText w:val="%1."/>
      <w:lvlJc w:val="left"/>
      <w:pPr>
        <w:ind w:left="720" w:hanging="360"/>
      </w:pPr>
      <w:rPr>
        <w:rFonts w:ascii="Times New Roman" w:eastAsiaTheme="minorHAnsi" w:hAnsi="Times New Roman"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9C43A8"/>
    <w:multiLevelType w:val="multilevel"/>
    <w:tmpl w:val="71DC9428"/>
    <w:lvl w:ilvl="0">
      <w:start w:val="1"/>
      <w:numFmt w:val="decimal"/>
      <w:lvlText w:val="%1."/>
      <w:lvlJc w:val="left"/>
      <w:pPr>
        <w:ind w:left="720" w:hanging="360"/>
      </w:pPr>
      <w:rPr>
        <w:rFonts w:hint="default"/>
      </w:rPr>
    </w:lvl>
    <w:lvl w:ilvl="1">
      <w:start w:val="1"/>
      <w:numFmt w:val="decimal"/>
      <w:isLgl/>
      <w:lvlText w:val="%1.%2."/>
      <w:lvlJc w:val="left"/>
      <w:pPr>
        <w:ind w:left="860" w:hanging="5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D0C3C91"/>
    <w:multiLevelType w:val="hybridMultilevel"/>
    <w:tmpl w:val="861080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3DA51FB0"/>
    <w:multiLevelType w:val="hybridMultilevel"/>
    <w:tmpl w:val="7C566338"/>
    <w:lvl w:ilvl="0" w:tplc="08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E24CA0"/>
    <w:multiLevelType w:val="hybridMultilevel"/>
    <w:tmpl w:val="E1CE3704"/>
    <w:lvl w:ilvl="0" w:tplc="0BA4E348">
      <w:start w:val="1"/>
      <w:numFmt w:val="upperLetter"/>
      <w:lvlText w:val="%1."/>
      <w:lvlJc w:val="left"/>
      <w:pPr>
        <w:ind w:left="720" w:hanging="360"/>
      </w:pPr>
      <w:rPr>
        <w:rFonts w:ascii="Times New Roman" w:eastAsiaTheme="minorHAnsi" w:hAnsi="Times New Roman"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0F5425B"/>
    <w:multiLevelType w:val="multilevel"/>
    <w:tmpl w:val="71DC9428"/>
    <w:lvl w:ilvl="0">
      <w:start w:val="1"/>
      <w:numFmt w:val="decimal"/>
      <w:lvlText w:val="%1."/>
      <w:lvlJc w:val="left"/>
      <w:pPr>
        <w:ind w:left="720" w:hanging="360"/>
      </w:pPr>
      <w:rPr>
        <w:rFonts w:hint="default"/>
      </w:rPr>
    </w:lvl>
    <w:lvl w:ilvl="1">
      <w:start w:val="1"/>
      <w:numFmt w:val="decimal"/>
      <w:isLgl/>
      <w:lvlText w:val="%1.%2."/>
      <w:lvlJc w:val="left"/>
      <w:pPr>
        <w:ind w:left="860" w:hanging="5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4524D1E"/>
    <w:multiLevelType w:val="hybridMultilevel"/>
    <w:tmpl w:val="481CE3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44A830A6"/>
    <w:multiLevelType w:val="hybridMultilevel"/>
    <w:tmpl w:val="7C566338"/>
    <w:lvl w:ilvl="0" w:tplc="08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A513E6"/>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D70051F"/>
    <w:multiLevelType w:val="hybridMultilevel"/>
    <w:tmpl w:val="7C566338"/>
    <w:lvl w:ilvl="0" w:tplc="08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990FDC"/>
    <w:multiLevelType w:val="hybridMultilevel"/>
    <w:tmpl w:val="6E285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AD54E0"/>
    <w:multiLevelType w:val="hybridMultilevel"/>
    <w:tmpl w:val="E1CE3704"/>
    <w:lvl w:ilvl="0" w:tplc="0BA4E348">
      <w:start w:val="1"/>
      <w:numFmt w:val="upperLetter"/>
      <w:lvlText w:val="%1."/>
      <w:lvlJc w:val="left"/>
      <w:pPr>
        <w:ind w:left="720" w:hanging="360"/>
      </w:pPr>
      <w:rPr>
        <w:rFonts w:ascii="Times New Roman" w:eastAsiaTheme="minorHAnsi" w:hAnsi="Times New Roman"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3094A71"/>
    <w:multiLevelType w:val="hybridMultilevel"/>
    <w:tmpl w:val="509AAE44"/>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55E75979"/>
    <w:multiLevelType w:val="hybridMultilevel"/>
    <w:tmpl w:val="6E285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E005D6"/>
    <w:multiLevelType w:val="hybridMultilevel"/>
    <w:tmpl w:val="E1CE3704"/>
    <w:lvl w:ilvl="0" w:tplc="0BA4E348">
      <w:start w:val="1"/>
      <w:numFmt w:val="upperLetter"/>
      <w:lvlText w:val="%1."/>
      <w:lvlJc w:val="left"/>
      <w:pPr>
        <w:ind w:left="720" w:hanging="360"/>
      </w:pPr>
      <w:rPr>
        <w:rFonts w:ascii="Times New Roman" w:eastAsiaTheme="minorHAnsi" w:hAnsi="Times New Roman"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6F96132"/>
    <w:multiLevelType w:val="multilevel"/>
    <w:tmpl w:val="71DC9428"/>
    <w:lvl w:ilvl="0">
      <w:start w:val="1"/>
      <w:numFmt w:val="decimal"/>
      <w:lvlText w:val="%1."/>
      <w:lvlJc w:val="left"/>
      <w:pPr>
        <w:ind w:left="720" w:hanging="360"/>
      </w:pPr>
      <w:rPr>
        <w:rFonts w:hint="default"/>
      </w:rPr>
    </w:lvl>
    <w:lvl w:ilvl="1">
      <w:start w:val="1"/>
      <w:numFmt w:val="decimal"/>
      <w:isLgl/>
      <w:lvlText w:val="%1.%2."/>
      <w:lvlJc w:val="left"/>
      <w:pPr>
        <w:ind w:left="860" w:hanging="5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886539B"/>
    <w:multiLevelType w:val="hybridMultilevel"/>
    <w:tmpl w:val="7C566338"/>
    <w:lvl w:ilvl="0" w:tplc="08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9351D99"/>
    <w:multiLevelType w:val="multilevel"/>
    <w:tmpl w:val="77743B4A"/>
    <w:lvl w:ilvl="0">
      <w:start w:val="2"/>
      <w:numFmt w:val="decimal"/>
      <w:lvlText w:val="%1"/>
      <w:lvlJc w:val="left"/>
      <w:pPr>
        <w:ind w:left="360" w:hanging="360"/>
      </w:pPr>
      <w:rPr>
        <w:rFonts w:hint="default"/>
      </w:rPr>
    </w:lvl>
    <w:lvl w:ilvl="1">
      <w:start w:val="4"/>
      <w:numFmt w:val="decimal"/>
      <w:lvlText w:val="%1.%2"/>
      <w:lvlJc w:val="left"/>
      <w:pPr>
        <w:ind w:left="1584" w:hanging="360"/>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38" w15:restartNumberingAfterBreak="0">
    <w:nsid w:val="5D8E654D"/>
    <w:multiLevelType w:val="hybridMultilevel"/>
    <w:tmpl w:val="6E285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02713CA"/>
    <w:multiLevelType w:val="hybridMultilevel"/>
    <w:tmpl w:val="AF34F534"/>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0" w15:restartNumberingAfterBreak="0">
    <w:nsid w:val="61C47625"/>
    <w:multiLevelType w:val="hybridMultilevel"/>
    <w:tmpl w:val="6E285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5DA2F65"/>
    <w:multiLevelType w:val="hybridMultilevel"/>
    <w:tmpl w:val="948C50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A42473C"/>
    <w:multiLevelType w:val="multilevel"/>
    <w:tmpl w:val="71DC9428"/>
    <w:lvl w:ilvl="0">
      <w:start w:val="1"/>
      <w:numFmt w:val="decimal"/>
      <w:lvlText w:val="%1."/>
      <w:lvlJc w:val="left"/>
      <w:pPr>
        <w:ind w:left="720" w:hanging="360"/>
      </w:pPr>
      <w:rPr>
        <w:rFonts w:hint="default"/>
      </w:rPr>
    </w:lvl>
    <w:lvl w:ilvl="1">
      <w:start w:val="1"/>
      <w:numFmt w:val="decimal"/>
      <w:isLgl/>
      <w:lvlText w:val="%1.%2."/>
      <w:lvlJc w:val="left"/>
      <w:pPr>
        <w:ind w:left="860" w:hanging="5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6A5E6B90"/>
    <w:multiLevelType w:val="hybridMultilevel"/>
    <w:tmpl w:val="01B26EBA"/>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D936878"/>
    <w:multiLevelType w:val="multilevel"/>
    <w:tmpl w:val="2424F67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1B4498D"/>
    <w:multiLevelType w:val="hybridMultilevel"/>
    <w:tmpl w:val="6E285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24C1A45"/>
    <w:multiLevelType w:val="hybridMultilevel"/>
    <w:tmpl w:val="6E285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A782FE9"/>
    <w:multiLevelType w:val="hybridMultilevel"/>
    <w:tmpl w:val="E1CE3704"/>
    <w:lvl w:ilvl="0" w:tplc="0BA4E348">
      <w:start w:val="1"/>
      <w:numFmt w:val="upperLetter"/>
      <w:lvlText w:val="%1."/>
      <w:lvlJc w:val="left"/>
      <w:pPr>
        <w:ind w:left="720" w:hanging="360"/>
      </w:pPr>
      <w:rPr>
        <w:rFonts w:ascii="Times New Roman" w:eastAsiaTheme="minorHAnsi" w:hAnsi="Times New Roman"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BF9581E"/>
    <w:multiLevelType w:val="multilevel"/>
    <w:tmpl w:val="71DC9428"/>
    <w:lvl w:ilvl="0">
      <w:start w:val="1"/>
      <w:numFmt w:val="decimal"/>
      <w:lvlText w:val="%1."/>
      <w:lvlJc w:val="left"/>
      <w:pPr>
        <w:ind w:left="720" w:hanging="360"/>
      </w:pPr>
      <w:rPr>
        <w:rFonts w:hint="default"/>
      </w:rPr>
    </w:lvl>
    <w:lvl w:ilvl="1">
      <w:start w:val="1"/>
      <w:numFmt w:val="decimal"/>
      <w:isLgl/>
      <w:lvlText w:val="%1.%2."/>
      <w:lvlJc w:val="left"/>
      <w:pPr>
        <w:ind w:left="860" w:hanging="5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7EA71611"/>
    <w:multiLevelType w:val="hybridMultilevel"/>
    <w:tmpl w:val="7C566338"/>
    <w:lvl w:ilvl="0" w:tplc="08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26"/>
  </w:num>
  <w:num w:numId="3">
    <w:abstractNumId w:val="8"/>
  </w:num>
  <w:num w:numId="4">
    <w:abstractNumId w:val="1"/>
  </w:num>
  <w:num w:numId="5">
    <w:abstractNumId w:val="33"/>
  </w:num>
  <w:num w:numId="6">
    <w:abstractNumId w:val="40"/>
  </w:num>
  <w:num w:numId="7">
    <w:abstractNumId w:val="11"/>
  </w:num>
  <w:num w:numId="8">
    <w:abstractNumId w:val="46"/>
  </w:num>
  <w:num w:numId="9">
    <w:abstractNumId w:val="16"/>
  </w:num>
  <w:num w:numId="10">
    <w:abstractNumId w:val="38"/>
  </w:num>
  <w:num w:numId="11">
    <w:abstractNumId w:val="45"/>
  </w:num>
  <w:num w:numId="12">
    <w:abstractNumId w:val="30"/>
  </w:num>
  <w:num w:numId="13">
    <w:abstractNumId w:val="3"/>
  </w:num>
  <w:num w:numId="14">
    <w:abstractNumId w:val="48"/>
  </w:num>
  <w:num w:numId="15">
    <w:abstractNumId w:val="4"/>
  </w:num>
  <w:num w:numId="16">
    <w:abstractNumId w:val="25"/>
  </w:num>
  <w:num w:numId="17">
    <w:abstractNumId w:val="6"/>
  </w:num>
  <w:num w:numId="18">
    <w:abstractNumId w:val="42"/>
  </w:num>
  <w:num w:numId="19">
    <w:abstractNumId w:val="35"/>
  </w:num>
  <w:num w:numId="20">
    <w:abstractNumId w:val="21"/>
  </w:num>
  <w:num w:numId="21">
    <w:abstractNumId w:val="12"/>
  </w:num>
  <w:num w:numId="22">
    <w:abstractNumId w:val="18"/>
  </w:num>
  <w:num w:numId="23">
    <w:abstractNumId w:val="43"/>
  </w:num>
  <w:num w:numId="24">
    <w:abstractNumId w:val="28"/>
  </w:num>
  <w:num w:numId="25">
    <w:abstractNumId w:val="0"/>
  </w:num>
  <w:num w:numId="26">
    <w:abstractNumId w:val="41"/>
  </w:num>
  <w:num w:numId="27">
    <w:abstractNumId w:val="2"/>
  </w:num>
  <w:num w:numId="28">
    <w:abstractNumId w:val="15"/>
  </w:num>
  <w:num w:numId="29">
    <w:abstractNumId w:val="31"/>
  </w:num>
  <w:num w:numId="30">
    <w:abstractNumId w:val="34"/>
  </w:num>
  <w:num w:numId="31">
    <w:abstractNumId w:val="9"/>
  </w:num>
  <w:num w:numId="32">
    <w:abstractNumId w:val="20"/>
  </w:num>
  <w:num w:numId="33">
    <w:abstractNumId w:val="47"/>
  </w:num>
  <w:num w:numId="34">
    <w:abstractNumId w:val="14"/>
  </w:num>
  <w:num w:numId="35">
    <w:abstractNumId w:val="17"/>
  </w:num>
  <w:num w:numId="36">
    <w:abstractNumId w:val="19"/>
  </w:num>
  <w:num w:numId="37">
    <w:abstractNumId w:val="24"/>
  </w:num>
  <w:num w:numId="38">
    <w:abstractNumId w:val="13"/>
  </w:num>
  <w:num w:numId="39">
    <w:abstractNumId w:val="10"/>
  </w:num>
  <w:num w:numId="40">
    <w:abstractNumId w:val="32"/>
  </w:num>
  <w:num w:numId="41">
    <w:abstractNumId w:val="49"/>
  </w:num>
  <w:num w:numId="42">
    <w:abstractNumId w:val="23"/>
  </w:num>
  <w:num w:numId="43">
    <w:abstractNumId w:val="29"/>
  </w:num>
  <w:num w:numId="44">
    <w:abstractNumId w:val="36"/>
  </w:num>
  <w:num w:numId="45">
    <w:abstractNumId w:val="7"/>
  </w:num>
  <w:num w:numId="46">
    <w:abstractNumId w:val="27"/>
  </w:num>
  <w:num w:numId="47">
    <w:abstractNumId w:val="44"/>
  </w:num>
  <w:num w:numId="48">
    <w:abstractNumId w:val="39"/>
  </w:num>
  <w:num w:numId="49">
    <w:abstractNumId w:val="5"/>
  </w:num>
  <w:num w:numId="50">
    <w:abstractNumId w:val="3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325"/>
    <w:rsid w:val="00000CED"/>
    <w:rsid w:val="00001104"/>
    <w:rsid w:val="00001137"/>
    <w:rsid w:val="00001DF3"/>
    <w:rsid w:val="00003341"/>
    <w:rsid w:val="00003CED"/>
    <w:rsid w:val="00004270"/>
    <w:rsid w:val="000049C3"/>
    <w:rsid w:val="00005167"/>
    <w:rsid w:val="000100E4"/>
    <w:rsid w:val="000102EF"/>
    <w:rsid w:val="00010691"/>
    <w:rsid w:val="00010788"/>
    <w:rsid w:val="0001218C"/>
    <w:rsid w:val="00013302"/>
    <w:rsid w:val="00013867"/>
    <w:rsid w:val="00013C77"/>
    <w:rsid w:val="00014151"/>
    <w:rsid w:val="0001720A"/>
    <w:rsid w:val="00017314"/>
    <w:rsid w:val="00017402"/>
    <w:rsid w:val="0002067B"/>
    <w:rsid w:val="00020C35"/>
    <w:rsid w:val="00020DAA"/>
    <w:rsid w:val="00021748"/>
    <w:rsid w:val="00022193"/>
    <w:rsid w:val="000221F4"/>
    <w:rsid w:val="00022988"/>
    <w:rsid w:val="000248A2"/>
    <w:rsid w:val="00024C10"/>
    <w:rsid w:val="000253F1"/>
    <w:rsid w:val="00025722"/>
    <w:rsid w:val="0003378E"/>
    <w:rsid w:val="00034384"/>
    <w:rsid w:val="00041723"/>
    <w:rsid w:val="0004195A"/>
    <w:rsid w:val="00042662"/>
    <w:rsid w:val="0004357F"/>
    <w:rsid w:val="0004430B"/>
    <w:rsid w:val="0004490B"/>
    <w:rsid w:val="00050DAB"/>
    <w:rsid w:val="00051C55"/>
    <w:rsid w:val="0005243A"/>
    <w:rsid w:val="00052F94"/>
    <w:rsid w:val="00053CD9"/>
    <w:rsid w:val="000562E9"/>
    <w:rsid w:val="00056955"/>
    <w:rsid w:val="00057C39"/>
    <w:rsid w:val="00057EBE"/>
    <w:rsid w:val="00060D55"/>
    <w:rsid w:val="00061203"/>
    <w:rsid w:val="0006297F"/>
    <w:rsid w:val="00062FEB"/>
    <w:rsid w:val="00064421"/>
    <w:rsid w:val="0006469A"/>
    <w:rsid w:val="00065CB6"/>
    <w:rsid w:val="00066108"/>
    <w:rsid w:val="0007010C"/>
    <w:rsid w:val="00071884"/>
    <w:rsid w:val="000733D0"/>
    <w:rsid w:val="00073935"/>
    <w:rsid w:val="0007475C"/>
    <w:rsid w:val="000760B5"/>
    <w:rsid w:val="00076EAD"/>
    <w:rsid w:val="00077F8F"/>
    <w:rsid w:val="000801C8"/>
    <w:rsid w:val="000801C9"/>
    <w:rsid w:val="00080CB1"/>
    <w:rsid w:val="00081614"/>
    <w:rsid w:val="000822A9"/>
    <w:rsid w:val="00084149"/>
    <w:rsid w:val="00084F22"/>
    <w:rsid w:val="000858FE"/>
    <w:rsid w:val="000865B4"/>
    <w:rsid w:val="00086955"/>
    <w:rsid w:val="00086AE7"/>
    <w:rsid w:val="000878F3"/>
    <w:rsid w:val="00092850"/>
    <w:rsid w:val="000942C4"/>
    <w:rsid w:val="0009484C"/>
    <w:rsid w:val="00094B26"/>
    <w:rsid w:val="00094E30"/>
    <w:rsid w:val="000959E3"/>
    <w:rsid w:val="00095E19"/>
    <w:rsid w:val="000960EE"/>
    <w:rsid w:val="000A1F69"/>
    <w:rsid w:val="000A2C07"/>
    <w:rsid w:val="000A3800"/>
    <w:rsid w:val="000A5B0D"/>
    <w:rsid w:val="000A7CEE"/>
    <w:rsid w:val="000B0B36"/>
    <w:rsid w:val="000B12E2"/>
    <w:rsid w:val="000B3CDC"/>
    <w:rsid w:val="000C15FF"/>
    <w:rsid w:val="000C21BD"/>
    <w:rsid w:val="000C353A"/>
    <w:rsid w:val="000C47C8"/>
    <w:rsid w:val="000C509A"/>
    <w:rsid w:val="000C5500"/>
    <w:rsid w:val="000C59AC"/>
    <w:rsid w:val="000C65D7"/>
    <w:rsid w:val="000D191A"/>
    <w:rsid w:val="000D2044"/>
    <w:rsid w:val="000D3FBA"/>
    <w:rsid w:val="000D4736"/>
    <w:rsid w:val="000D4BAC"/>
    <w:rsid w:val="000D4DE1"/>
    <w:rsid w:val="000D6B91"/>
    <w:rsid w:val="000D72DF"/>
    <w:rsid w:val="000E0668"/>
    <w:rsid w:val="000E1269"/>
    <w:rsid w:val="000E311D"/>
    <w:rsid w:val="000E500E"/>
    <w:rsid w:val="000E52E0"/>
    <w:rsid w:val="000E5488"/>
    <w:rsid w:val="000E576B"/>
    <w:rsid w:val="000E6899"/>
    <w:rsid w:val="000E720F"/>
    <w:rsid w:val="000E7589"/>
    <w:rsid w:val="000E7CD0"/>
    <w:rsid w:val="000E7D75"/>
    <w:rsid w:val="000F572B"/>
    <w:rsid w:val="0010328C"/>
    <w:rsid w:val="0010392A"/>
    <w:rsid w:val="00103C2C"/>
    <w:rsid w:val="00105CD6"/>
    <w:rsid w:val="00106501"/>
    <w:rsid w:val="0010738D"/>
    <w:rsid w:val="00107A68"/>
    <w:rsid w:val="001100EE"/>
    <w:rsid w:val="00111716"/>
    <w:rsid w:val="001130A6"/>
    <w:rsid w:val="00113388"/>
    <w:rsid w:val="0011419F"/>
    <w:rsid w:val="00114423"/>
    <w:rsid w:val="00115166"/>
    <w:rsid w:val="001152F4"/>
    <w:rsid w:val="00115E4A"/>
    <w:rsid w:val="0011604D"/>
    <w:rsid w:val="00117C24"/>
    <w:rsid w:val="00120561"/>
    <w:rsid w:val="00120EE3"/>
    <w:rsid w:val="00124B27"/>
    <w:rsid w:val="00127D92"/>
    <w:rsid w:val="001314B5"/>
    <w:rsid w:val="001319FD"/>
    <w:rsid w:val="00132A26"/>
    <w:rsid w:val="00132E25"/>
    <w:rsid w:val="00137A39"/>
    <w:rsid w:val="0014709D"/>
    <w:rsid w:val="00150E71"/>
    <w:rsid w:val="00151C71"/>
    <w:rsid w:val="00151CE3"/>
    <w:rsid w:val="00154A59"/>
    <w:rsid w:val="00154E73"/>
    <w:rsid w:val="001559CD"/>
    <w:rsid w:val="00155F13"/>
    <w:rsid w:val="00157A5A"/>
    <w:rsid w:val="00160AEC"/>
    <w:rsid w:val="00161F45"/>
    <w:rsid w:val="00165FDE"/>
    <w:rsid w:val="0017307A"/>
    <w:rsid w:val="001736B1"/>
    <w:rsid w:val="00173D28"/>
    <w:rsid w:val="00174217"/>
    <w:rsid w:val="00174712"/>
    <w:rsid w:val="00175B59"/>
    <w:rsid w:val="00177DC4"/>
    <w:rsid w:val="001804E4"/>
    <w:rsid w:val="0018221F"/>
    <w:rsid w:val="00185585"/>
    <w:rsid w:val="00185FD7"/>
    <w:rsid w:val="00186600"/>
    <w:rsid w:val="00187951"/>
    <w:rsid w:val="00190C5F"/>
    <w:rsid w:val="00191C5B"/>
    <w:rsid w:val="00192B14"/>
    <w:rsid w:val="00193089"/>
    <w:rsid w:val="00195AD3"/>
    <w:rsid w:val="001971FF"/>
    <w:rsid w:val="001A00E6"/>
    <w:rsid w:val="001A188F"/>
    <w:rsid w:val="001A337E"/>
    <w:rsid w:val="001A55A0"/>
    <w:rsid w:val="001A5A7A"/>
    <w:rsid w:val="001A6027"/>
    <w:rsid w:val="001A74A0"/>
    <w:rsid w:val="001B0742"/>
    <w:rsid w:val="001B4EA4"/>
    <w:rsid w:val="001B54C4"/>
    <w:rsid w:val="001B58CF"/>
    <w:rsid w:val="001B5F0A"/>
    <w:rsid w:val="001C021B"/>
    <w:rsid w:val="001C15BB"/>
    <w:rsid w:val="001C3863"/>
    <w:rsid w:val="001C3D2A"/>
    <w:rsid w:val="001C446C"/>
    <w:rsid w:val="001C49D8"/>
    <w:rsid w:val="001C750D"/>
    <w:rsid w:val="001D0FB2"/>
    <w:rsid w:val="001D1159"/>
    <w:rsid w:val="001D1863"/>
    <w:rsid w:val="001D3D40"/>
    <w:rsid w:val="001D4231"/>
    <w:rsid w:val="001D4D7B"/>
    <w:rsid w:val="001D548D"/>
    <w:rsid w:val="001E015F"/>
    <w:rsid w:val="001E051A"/>
    <w:rsid w:val="001E0D1E"/>
    <w:rsid w:val="001E11AF"/>
    <w:rsid w:val="001E28E6"/>
    <w:rsid w:val="001E4ED7"/>
    <w:rsid w:val="001E63D8"/>
    <w:rsid w:val="001E66AD"/>
    <w:rsid w:val="001F1017"/>
    <w:rsid w:val="001F3445"/>
    <w:rsid w:val="001F5266"/>
    <w:rsid w:val="001F539C"/>
    <w:rsid w:val="001F6285"/>
    <w:rsid w:val="001F62B6"/>
    <w:rsid w:val="001F63EF"/>
    <w:rsid w:val="001F6CFA"/>
    <w:rsid w:val="001F6E29"/>
    <w:rsid w:val="00200056"/>
    <w:rsid w:val="002004A9"/>
    <w:rsid w:val="00201DA5"/>
    <w:rsid w:val="00202D01"/>
    <w:rsid w:val="00202DDE"/>
    <w:rsid w:val="00203D17"/>
    <w:rsid w:val="00204E97"/>
    <w:rsid w:val="00205472"/>
    <w:rsid w:val="00207130"/>
    <w:rsid w:val="00207315"/>
    <w:rsid w:val="00207F95"/>
    <w:rsid w:val="00210B67"/>
    <w:rsid w:val="00210BBF"/>
    <w:rsid w:val="00213DEB"/>
    <w:rsid w:val="002146CB"/>
    <w:rsid w:val="00216819"/>
    <w:rsid w:val="002203B1"/>
    <w:rsid w:val="0022336C"/>
    <w:rsid w:val="00225142"/>
    <w:rsid w:val="00225276"/>
    <w:rsid w:val="00225959"/>
    <w:rsid w:val="00226313"/>
    <w:rsid w:val="00226388"/>
    <w:rsid w:val="002278AA"/>
    <w:rsid w:val="002322B5"/>
    <w:rsid w:val="00234CAD"/>
    <w:rsid w:val="0023722F"/>
    <w:rsid w:val="00237D5B"/>
    <w:rsid w:val="00243F1D"/>
    <w:rsid w:val="00244B26"/>
    <w:rsid w:val="00244E23"/>
    <w:rsid w:val="00246606"/>
    <w:rsid w:val="00247F2A"/>
    <w:rsid w:val="00250DED"/>
    <w:rsid w:val="00253A1B"/>
    <w:rsid w:val="00254EB2"/>
    <w:rsid w:val="00255EDD"/>
    <w:rsid w:val="00261815"/>
    <w:rsid w:val="00263C28"/>
    <w:rsid w:val="00266911"/>
    <w:rsid w:val="00270028"/>
    <w:rsid w:val="002710B5"/>
    <w:rsid w:val="00276C86"/>
    <w:rsid w:val="002770D6"/>
    <w:rsid w:val="00277B07"/>
    <w:rsid w:val="00280070"/>
    <w:rsid w:val="002806A9"/>
    <w:rsid w:val="00282AF9"/>
    <w:rsid w:val="00286424"/>
    <w:rsid w:val="00286665"/>
    <w:rsid w:val="00286881"/>
    <w:rsid w:val="00287029"/>
    <w:rsid w:val="00287778"/>
    <w:rsid w:val="00287D9E"/>
    <w:rsid w:val="002908F4"/>
    <w:rsid w:val="00290B7B"/>
    <w:rsid w:val="00294266"/>
    <w:rsid w:val="00295C5C"/>
    <w:rsid w:val="00297631"/>
    <w:rsid w:val="002A3E51"/>
    <w:rsid w:val="002A49B8"/>
    <w:rsid w:val="002A49FB"/>
    <w:rsid w:val="002A697C"/>
    <w:rsid w:val="002A6B21"/>
    <w:rsid w:val="002A6E30"/>
    <w:rsid w:val="002B4107"/>
    <w:rsid w:val="002B5907"/>
    <w:rsid w:val="002B73FC"/>
    <w:rsid w:val="002B782C"/>
    <w:rsid w:val="002B7D49"/>
    <w:rsid w:val="002C1F0B"/>
    <w:rsid w:val="002C3E94"/>
    <w:rsid w:val="002C474E"/>
    <w:rsid w:val="002C6F03"/>
    <w:rsid w:val="002D098E"/>
    <w:rsid w:val="002D1038"/>
    <w:rsid w:val="002D2D44"/>
    <w:rsid w:val="002D42D3"/>
    <w:rsid w:val="002D48D8"/>
    <w:rsid w:val="002D5BC3"/>
    <w:rsid w:val="002D625C"/>
    <w:rsid w:val="002D6466"/>
    <w:rsid w:val="002D6DE6"/>
    <w:rsid w:val="002E0EEF"/>
    <w:rsid w:val="002E138C"/>
    <w:rsid w:val="002E1CBB"/>
    <w:rsid w:val="002E3C75"/>
    <w:rsid w:val="002E527F"/>
    <w:rsid w:val="002E5C92"/>
    <w:rsid w:val="002E5E5E"/>
    <w:rsid w:val="002E5F8F"/>
    <w:rsid w:val="002F4201"/>
    <w:rsid w:val="002F4894"/>
    <w:rsid w:val="002F5EB9"/>
    <w:rsid w:val="002F6131"/>
    <w:rsid w:val="002F67D6"/>
    <w:rsid w:val="002F67FF"/>
    <w:rsid w:val="002F70F4"/>
    <w:rsid w:val="00300661"/>
    <w:rsid w:val="00300DF7"/>
    <w:rsid w:val="00301070"/>
    <w:rsid w:val="003011E2"/>
    <w:rsid w:val="00301724"/>
    <w:rsid w:val="0030248F"/>
    <w:rsid w:val="003033A2"/>
    <w:rsid w:val="003053B5"/>
    <w:rsid w:val="00306E10"/>
    <w:rsid w:val="00307FDD"/>
    <w:rsid w:val="00310435"/>
    <w:rsid w:val="00310CB0"/>
    <w:rsid w:val="00311002"/>
    <w:rsid w:val="00311582"/>
    <w:rsid w:val="003117D8"/>
    <w:rsid w:val="0031223B"/>
    <w:rsid w:val="003128FC"/>
    <w:rsid w:val="0031753B"/>
    <w:rsid w:val="00317ACF"/>
    <w:rsid w:val="00317EB6"/>
    <w:rsid w:val="00320CDE"/>
    <w:rsid w:val="0032320E"/>
    <w:rsid w:val="003238A8"/>
    <w:rsid w:val="003239AC"/>
    <w:rsid w:val="0032451A"/>
    <w:rsid w:val="00324EBF"/>
    <w:rsid w:val="00330E4E"/>
    <w:rsid w:val="003337EE"/>
    <w:rsid w:val="00334C5D"/>
    <w:rsid w:val="00335BA8"/>
    <w:rsid w:val="003364FF"/>
    <w:rsid w:val="0034026E"/>
    <w:rsid w:val="00341FF4"/>
    <w:rsid w:val="003423FB"/>
    <w:rsid w:val="00343932"/>
    <w:rsid w:val="00343E0A"/>
    <w:rsid w:val="0034458C"/>
    <w:rsid w:val="003446CF"/>
    <w:rsid w:val="00347EFC"/>
    <w:rsid w:val="00350E7D"/>
    <w:rsid w:val="003510F1"/>
    <w:rsid w:val="00351487"/>
    <w:rsid w:val="003524DD"/>
    <w:rsid w:val="00354AD7"/>
    <w:rsid w:val="00354FC1"/>
    <w:rsid w:val="00360ED6"/>
    <w:rsid w:val="0036167A"/>
    <w:rsid w:val="00362949"/>
    <w:rsid w:val="003632CE"/>
    <w:rsid w:val="00364ABF"/>
    <w:rsid w:val="00364DB7"/>
    <w:rsid w:val="0036647E"/>
    <w:rsid w:val="00367D68"/>
    <w:rsid w:val="00367E4C"/>
    <w:rsid w:val="0037011D"/>
    <w:rsid w:val="0037205C"/>
    <w:rsid w:val="0037210B"/>
    <w:rsid w:val="00372390"/>
    <w:rsid w:val="00373B3A"/>
    <w:rsid w:val="0037431C"/>
    <w:rsid w:val="003744EA"/>
    <w:rsid w:val="003811E7"/>
    <w:rsid w:val="00382598"/>
    <w:rsid w:val="00382EAD"/>
    <w:rsid w:val="00384CEA"/>
    <w:rsid w:val="003853A0"/>
    <w:rsid w:val="003853A8"/>
    <w:rsid w:val="00386253"/>
    <w:rsid w:val="00390233"/>
    <w:rsid w:val="0039030D"/>
    <w:rsid w:val="00391B53"/>
    <w:rsid w:val="0039423C"/>
    <w:rsid w:val="00395D25"/>
    <w:rsid w:val="003965C4"/>
    <w:rsid w:val="00396C66"/>
    <w:rsid w:val="003A047A"/>
    <w:rsid w:val="003A0829"/>
    <w:rsid w:val="003A2A3B"/>
    <w:rsid w:val="003A3CD6"/>
    <w:rsid w:val="003A4EAB"/>
    <w:rsid w:val="003A60D6"/>
    <w:rsid w:val="003A7F8D"/>
    <w:rsid w:val="003B03BE"/>
    <w:rsid w:val="003B0504"/>
    <w:rsid w:val="003B1279"/>
    <w:rsid w:val="003B139D"/>
    <w:rsid w:val="003B1AD3"/>
    <w:rsid w:val="003B1D63"/>
    <w:rsid w:val="003B2BE1"/>
    <w:rsid w:val="003B6E60"/>
    <w:rsid w:val="003C09CD"/>
    <w:rsid w:val="003C0AE4"/>
    <w:rsid w:val="003C2797"/>
    <w:rsid w:val="003C3836"/>
    <w:rsid w:val="003C393D"/>
    <w:rsid w:val="003C4637"/>
    <w:rsid w:val="003C4F7F"/>
    <w:rsid w:val="003C56EB"/>
    <w:rsid w:val="003C7A09"/>
    <w:rsid w:val="003C7B65"/>
    <w:rsid w:val="003D0B38"/>
    <w:rsid w:val="003D0D95"/>
    <w:rsid w:val="003D25D6"/>
    <w:rsid w:val="003D26A1"/>
    <w:rsid w:val="003D2F13"/>
    <w:rsid w:val="003D2F45"/>
    <w:rsid w:val="003D4C2D"/>
    <w:rsid w:val="003D4EAF"/>
    <w:rsid w:val="003D6332"/>
    <w:rsid w:val="003D6A77"/>
    <w:rsid w:val="003D7472"/>
    <w:rsid w:val="003D7483"/>
    <w:rsid w:val="003E1A07"/>
    <w:rsid w:val="003E2097"/>
    <w:rsid w:val="003E3099"/>
    <w:rsid w:val="003E46FA"/>
    <w:rsid w:val="003E5E5F"/>
    <w:rsid w:val="003E683D"/>
    <w:rsid w:val="003F07E3"/>
    <w:rsid w:val="003F23E3"/>
    <w:rsid w:val="003F3EC9"/>
    <w:rsid w:val="003F44B5"/>
    <w:rsid w:val="003F51A9"/>
    <w:rsid w:val="003F5677"/>
    <w:rsid w:val="003F5C49"/>
    <w:rsid w:val="0040033B"/>
    <w:rsid w:val="0040068D"/>
    <w:rsid w:val="0040195D"/>
    <w:rsid w:val="00401F1B"/>
    <w:rsid w:val="004028A9"/>
    <w:rsid w:val="00403F38"/>
    <w:rsid w:val="00404996"/>
    <w:rsid w:val="00404C75"/>
    <w:rsid w:val="0040538E"/>
    <w:rsid w:val="00405C79"/>
    <w:rsid w:val="00405D5B"/>
    <w:rsid w:val="00406281"/>
    <w:rsid w:val="00406935"/>
    <w:rsid w:val="0040700D"/>
    <w:rsid w:val="00407336"/>
    <w:rsid w:val="00412B46"/>
    <w:rsid w:val="004154BD"/>
    <w:rsid w:val="0041647C"/>
    <w:rsid w:val="0041689A"/>
    <w:rsid w:val="004170BB"/>
    <w:rsid w:val="00423723"/>
    <w:rsid w:val="00423F1E"/>
    <w:rsid w:val="00424E72"/>
    <w:rsid w:val="00425474"/>
    <w:rsid w:val="004261BC"/>
    <w:rsid w:val="00426523"/>
    <w:rsid w:val="00427C54"/>
    <w:rsid w:val="00430247"/>
    <w:rsid w:val="004319BA"/>
    <w:rsid w:val="004334DF"/>
    <w:rsid w:val="00434515"/>
    <w:rsid w:val="00435AA7"/>
    <w:rsid w:val="00440615"/>
    <w:rsid w:val="004416F9"/>
    <w:rsid w:val="00442824"/>
    <w:rsid w:val="00443225"/>
    <w:rsid w:val="00444D7F"/>
    <w:rsid w:val="004450B3"/>
    <w:rsid w:val="00445EC9"/>
    <w:rsid w:val="004465CC"/>
    <w:rsid w:val="00446C83"/>
    <w:rsid w:val="0044779C"/>
    <w:rsid w:val="00450A7D"/>
    <w:rsid w:val="0045170C"/>
    <w:rsid w:val="00452F09"/>
    <w:rsid w:val="00453919"/>
    <w:rsid w:val="00453B90"/>
    <w:rsid w:val="0045474C"/>
    <w:rsid w:val="00455B52"/>
    <w:rsid w:val="00456483"/>
    <w:rsid w:val="00456CB9"/>
    <w:rsid w:val="0046061D"/>
    <w:rsid w:val="00460EB3"/>
    <w:rsid w:val="004611E1"/>
    <w:rsid w:val="00467453"/>
    <w:rsid w:val="00470537"/>
    <w:rsid w:val="004710C6"/>
    <w:rsid w:val="004717DF"/>
    <w:rsid w:val="00471C00"/>
    <w:rsid w:val="00471C83"/>
    <w:rsid w:val="00475682"/>
    <w:rsid w:val="00475BA3"/>
    <w:rsid w:val="00475C8E"/>
    <w:rsid w:val="00476406"/>
    <w:rsid w:val="00480530"/>
    <w:rsid w:val="00480B83"/>
    <w:rsid w:val="00481506"/>
    <w:rsid w:val="00481E23"/>
    <w:rsid w:val="00482317"/>
    <w:rsid w:val="00482CAE"/>
    <w:rsid w:val="0048322B"/>
    <w:rsid w:val="004849EE"/>
    <w:rsid w:val="004854E2"/>
    <w:rsid w:val="0048552A"/>
    <w:rsid w:val="00487457"/>
    <w:rsid w:val="00487A7B"/>
    <w:rsid w:val="0049033C"/>
    <w:rsid w:val="0049323C"/>
    <w:rsid w:val="00493F7B"/>
    <w:rsid w:val="00494242"/>
    <w:rsid w:val="004A04F9"/>
    <w:rsid w:val="004A0D1A"/>
    <w:rsid w:val="004A1FD3"/>
    <w:rsid w:val="004A3A7B"/>
    <w:rsid w:val="004A56EC"/>
    <w:rsid w:val="004A5868"/>
    <w:rsid w:val="004A7473"/>
    <w:rsid w:val="004A7C10"/>
    <w:rsid w:val="004A7FE0"/>
    <w:rsid w:val="004B0BAF"/>
    <w:rsid w:val="004B2802"/>
    <w:rsid w:val="004B2A5C"/>
    <w:rsid w:val="004B3794"/>
    <w:rsid w:val="004B3854"/>
    <w:rsid w:val="004B3F43"/>
    <w:rsid w:val="004B6B1F"/>
    <w:rsid w:val="004C052D"/>
    <w:rsid w:val="004C0F6A"/>
    <w:rsid w:val="004C22E3"/>
    <w:rsid w:val="004C4A0C"/>
    <w:rsid w:val="004C67DB"/>
    <w:rsid w:val="004C6FA4"/>
    <w:rsid w:val="004D0109"/>
    <w:rsid w:val="004D03D2"/>
    <w:rsid w:val="004D079A"/>
    <w:rsid w:val="004D1E8F"/>
    <w:rsid w:val="004D3D99"/>
    <w:rsid w:val="004D3FF6"/>
    <w:rsid w:val="004D41DC"/>
    <w:rsid w:val="004D4974"/>
    <w:rsid w:val="004D5954"/>
    <w:rsid w:val="004D6FB3"/>
    <w:rsid w:val="004D7A3C"/>
    <w:rsid w:val="004E02FC"/>
    <w:rsid w:val="004E07DC"/>
    <w:rsid w:val="004E2E53"/>
    <w:rsid w:val="004E34CB"/>
    <w:rsid w:val="004E3A18"/>
    <w:rsid w:val="004E40A1"/>
    <w:rsid w:val="004E48DD"/>
    <w:rsid w:val="004E507A"/>
    <w:rsid w:val="004E5FF9"/>
    <w:rsid w:val="004E6301"/>
    <w:rsid w:val="004F0BC3"/>
    <w:rsid w:val="004F1E30"/>
    <w:rsid w:val="004F4B46"/>
    <w:rsid w:val="004F5896"/>
    <w:rsid w:val="004F6944"/>
    <w:rsid w:val="004F7C0C"/>
    <w:rsid w:val="005021D5"/>
    <w:rsid w:val="00502B4D"/>
    <w:rsid w:val="00503674"/>
    <w:rsid w:val="005040A8"/>
    <w:rsid w:val="00504152"/>
    <w:rsid w:val="00504263"/>
    <w:rsid w:val="005048AE"/>
    <w:rsid w:val="00505747"/>
    <w:rsid w:val="0050758A"/>
    <w:rsid w:val="0051012E"/>
    <w:rsid w:val="00510A9B"/>
    <w:rsid w:val="005113DD"/>
    <w:rsid w:val="0051559D"/>
    <w:rsid w:val="00521779"/>
    <w:rsid w:val="0052281F"/>
    <w:rsid w:val="00523BA0"/>
    <w:rsid w:val="00525569"/>
    <w:rsid w:val="00526046"/>
    <w:rsid w:val="00526505"/>
    <w:rsid w:val="00526890"/>
    <w:rsid w:val="00527070"/>
    <w:rsid w:val="005302B0"/>
    <w:rsid w:val="005305D5"/>
    <w:rsid w:val="0053097A"/>
    <w:rsid w:val="00534BC3"/>
    <w:rsid w:val="005403AE"/>
    <w:rsid w:val="00541F9F"/>
    <w:rsid w:val="00541FC7"/>
    <w:rsid w:val="00542CEE"/>
    <w:rsid w:val="00543ED8"/>
    <w:rsid w:val="00550D74"/>
    <w:rsid w:val="005539B3"/>
    <w:rsid w:val="005545E5"/>
    <w:rsid w:val="00557565"/>
    <w:rsid w:val="00557AC5"/>
    <w:rsid w:val="00557C7F"/>
    <w:rsid w:val="00560676"/>
    <w:rsid w:val="00561473"/>
    <w:rsid w:val="0056392C"/>
    <w:rsid w:val="00567427"/>
    <w:rsid w:val="00567A65"/>
    <w:rsid w:val="00567D33"/>
    <w:rsid w:val="00570A67"/>
    <w:rsid w:val="00571FDD"/>
    <w:rsid w:val="005732B3"/>
    <w:rsid w:val="00573A6B"/>
    <w:rsid w:val="00573ACD"/>
    <w:rsid w:val="00575398"/>
    <w:rsid w:val="005764D9"/>
    <w:rsid w:val="00580B1B"/>
    <w:rsid w:val="0058139C"/>
    <w:rsid w:val="005813A0"/>
    <w:rsid w:val="005813E7"/>
    <w:rsid w:val="00581B14"/>
    <w:rsid w:val="00581E2F"/>
    <w:rsid w:val="00581F9A"/>
    <w:rsid w:val="0058407F"/>
    <w:rsid w:val="0058417A"/>
    <w:rsid w:val="00586C47"/>
    <w:rsid w:val="00590BA0"/>
    <w:rsid w:val="00593094"/>
    <w:rsid w:val="00593ECC"/>
    <w:rsid w:val="00595869"/>
    <w:rsid w:val="005A0E86"/>
    <w:rsid w:val="005A3422"/>
    <w:rsid w:val="005A45ED"/>
    <w:rsid w:val="005A6134"/>
    <w:rsid w:val="005A725F"/>
    <w:rsid w:val="005A7B3D"/>
    <w:rsid w:val="005A7F53"/>
    <w:rsid w:val="005B0AA0"/>
    <w:rsid w:val="005B37A1"/>
    <w:rsid w:val="005B4062"/>
    <w:rsid w:val="005B5554"/>
    <w:rsid w:val="005B651E"/>
    <w:rsid w:val="005B74E9"/>
    <w:rsid w:val="005C47ED"/>
    <w:rsid w:val="005C599D"/>
    <w:rsid w:val="005C7C97"/>
    <w:rsid w:val="005D063C"/>
    <w:rsid w:val="005D0B4F"/>
    <w:rsid w:val="005D3115"/>
    <w:rsid w:val="005D5308"/>
    <w:rsid w:val="005D60A4"/>
    <w:rsid w:val="005D7DFB"/>
    <w:rsid w:val="005E17CB"/>
    <w:rsid w:val="005E1828"/>
    <w:rsid w:val="005E37C5"/>
    <w:rsid w:val="005E49E1"/>
    <w:rsid w:val="005E5434"/>
    <w:rsid w:val="005E5D01"/>
    <w:rsid w:val="005E678F"/>
    <w:rsid w:val="005E79EB"/>
    <w:rsid w:val="005F2CE0"/>
    <w:rsid w:val="005F3B25"/>
    <w:rsid w:val="005F51DD"/>
    <w:rsid w:val="005F5910"/>
    <w:rsid w:val="005F6108"/>
    <w:rsid w:val="00600A81"/>
    <w:rsid w:val="006011CA"/>
    <w:rsid w:val="00602CEB"/>
    <w:rsid w:val="006030EA"/>
    <w:rsid w:val="00603332"/>
    <w:rsid w:val="00603785"/>
    <w:rsid w:val="00603C9F"/>
    <w:rsid w:val="0061007A"/>
    <w:rsid w:val="00610B57"/>
    <w:rsid w:val="006117B9"/>
    <w:rsid w:val="00611A3B"/>
    <w:rsid w:val="0061251E"/>
    <w:rsid w:val="006142BB"/>
    <w:rsid w:val="00615144"/>
    <w:rsid w:val="00616588"/>
    <w:rsid w:val="00616593"/>
    <w:rsid w:val="006224A9"/>
    <w:rsid w:val="006228AE"/>
    <w:rsid w:val="00622A8D"/>
    <w:rsid w:val="00622D23"/>
    <w:rsid w:val="0062521F"/>
    <w:rsid w:val="006255B4"/>
    <w:rsid w:val="006268A4"/>
    <w:rsid w:val="00626B4D"/>
    <w:rsid w:val="006301E4"/>
    <w:rsid w:val="00631106"/>
    <w:rsid w:val="0063577F"/>
    <w:rsid w:val="006358AC"/>
    <w:rsid w:val="006406EF"/>
    <w:rsid w:val="006409E3"/>
    <w:rsid w:val="00642FC9"/>
    <w:rsid w:val="006431D4"/>
    <w:rsid w:val="0064545B"/>
    <w:rsid w:val="00646A69"/>
    <w:rsid w:val="00646BC2"/>
    <w:rsid w:val="0065077B"/>
    <w:rsid w:val="00650AE1"/>
    <w:rsid w:val="00651066"/>
    <w:rsid w:val="00651336"/>
    <w:rsid w:val="00652D71"/>
    <w:rsid w:val="00653B03"/>
    <w:rsid w:val="006569F9"/>
    <w:rsid w:val="0066095E"/>
    <w:rsid w:val="0066105A"/>
    <w:rsid w:val="006612E9"/>
    <w:rsid w:val="00664D75"/>
    <w:rsid w:val="006663D7"/>
    <w:rsid w:val="00667F5E"/>
    <w:rsid w:val="00670C45"/>
    <w:rsid w:val="00671144"/>
    <w:rsid w:val="006714FE"/>
    <w:rsid w:val="00671BF2"/>
    <w:rsid w:val="006723D3"/>
    <w:rsid w:val="006731BF"/>
    <w:rsid w:val="00673A87"/>
    <w:rsid w:val="00673D7D"/>
    <w:rsid w:val="006746BE"/>
    <w:rsid w:val="00675087"/>
    <w:rsid w:val="006751FD"/>
    <w:rsid w:val="0067659C"/>
    <w:rsid w:val="00682563"/>
    <w:rsid w:val="006828E7"/>
    <w:rsid w:val="006833D5"/>
    <w:rsid w:val="00690880"/>
    <w:rsid w:val="006913E8"/>
    <w:rsid w:val="00693514"/>
    <w:rsid w:val="006947A8"/>
    <w:rsid w:val="0069498A"/>
    <w:rsid w:val="00695F5D"/>
    <w:rsid w:val="006963FF"/>
    <w:rsid w:val="00696E22"/>
    <w:rsid w:val="006A07BC"/>
    <w:rsid w:val="006A1229"/>
    <w:rsid w:val="006A1282"/>
    <w:rsid w:val="006A143B"/>
    <w:rsid w:val="006A3B84"/>
    <w:rsid w:val="006A7435"/>
    <w:rsid w:val="006B00E5"/>
    <w:rsid w:val="006B020D"/>
    <w:rsid w:val="006B0DB3"/>
    <w:rsid w:val="006B4D1E"/>
    <w:rsid w:val="006B50A9"/>
    <w:rsid w:val="006B51FF"/>
    <w:rsid w:val="006B5570"/>
    <w:rsid w:val="006B6151"/>
    <w:rsid w:val="006B61D6"/>
    <w:rsid w:val="006B7E2F"/>
    <w:rsid w:val="006C1768"/>
    <w:rsid w:val="006C22D9"/>
    <w:rsid w:val="006C25F8"/>
    <w:rsid w:val="006C2DA5"/>
    <w:rsid w:val="006C349A"/>
    <w:rsid w:val="006C3F75"/>
    <w:rsid w:val="006C4103"/>
    <w:rsid w:val="006C7D2C"/>
    <w:rsid w:val="006D0B39"/>
    <w:rsid w:val="006D1213"/>
    <w:rsid w:val="006D19C5"/>
    <w:rsid w:val="006D4798"/>
    <w:rsid w:val="006D49A8"/>
    <w:rsid w:val="006D4A64"/>
    <w:rsid w:val="006D555F"/>
    <w:rsid w:val="006D63BE"/>
    <w:rsid w:val="006D75CA"/>
    <w:rsid w:val="006E0ECE"/>
    <w:rsid w:val="006E7B0A"/>
    <w:rsid w:val="006E7EF5"/>
    <w:rsid w:val="006F0384"/>
    <w:rsid w:val="006F3CC7"/>
    <w:rsid w:val="006F4600"/>
    <w:rsid w:val="006F50B9"/>
    <w:rsid w:val="006F6375"/>
    <w:rsid w:val="006F75A1"/>
    <w:rsid w:val="0070667C"/>
    <w:rsid w:val="00707A87"/>
    <w:rsid w:val="00713390"/>
    <w:rsid w:val="00714B29"/>
    <w:rsid w:val="0071620F"/>
    <w:rsid w:val="00723551"/>
    <w:rsid w:val="0072402A"/>
    <w:rsid w:val="00725AB9"/>
    <w:rsid w:val="007261BE"/>
    <w:rsid w:val="0072673E"/>
    <w:rsid w:val="0072717A"/>
    <w:rsid w:val="00730BA8"/>
    <w:rsid w:val="00730D2C"/>
    <w:rsid w:val="007314E4"/>
    <w:rsid w:val="00731ED8"/>
    <w:rsid w:val="00732407"/>
    <w:rsid w:val="007326A0"/>
    <w:rsid w:val="00732F12"/>
    <w:rsid w:val="007335ED"/>
    <w:rsid w:val="00733A5B"/>
    <w:rsid w:val="0073475C"/>
    <w:rsid w:val="00734CDE"/>
    <w:rsid w:val="0073560F"/>
    <w:rsid w:val="0073725C"/>
    <w:rsid w:val="00740A8D"/>
    <w:rsid w:val="00740BF4"/>
    <w:rsid w:val="00741E98"/>
    <w:rsid w:val="00741F26"/>
    <w:rsid w:val="00742705"/>
    <w:rsid w:val="0074286D"/>
    <w:rsid w:val="00742EA0"/>
    <w:rsid w:val="007433AF"/>
    <w:rsid w:val="00745C01"/>
    <w:rsid w:val="007463C0"/>
    <w:rsid w:val="00747477"/>
    <w:rsid w:val="00747495"/>
    <w:rsid w:val="0075207C"/>
    <w:rsid w:val="00752A0A"/>
    <w:rsid w:val="00754496"/>
    <w:rsid w:val="007544FF"/>
    <w:rsid w:val="00754D1E"/>
    <w:rsid w:val="00754F0C"/>
    <w:rsid w:val="00756789"/>
    <w:rsid w:val="00757032"/>
    <w:rsid w:val="007572AF"/>
    <w:rsid w:val="007606E3"/>
    <w:rsid w:val="00760DDA"/>
    <w:rsid w:val="00760ECE"/>
    <w:rsid w:val="00761F43"/>
    <w:rsid w:val="00762680"/>
    <w:rsid w:val="0076302B"/>
    <w:rsid w:val="00763685"/>
    <w:rsid w:val="0076375A"/>
    <w:rsid w:val="00764830"/>
    <w:rsid w:val="00765139"/>
    <w:rsid w:val="00765DE2"/>
    <w:rsid w:val="007676FA"/>
    <w:rsid w:val="00772B2D"/>
    <w:rsid w:val="00772EAD"/>
    <w:rsid w:val="00773232"/>
    <w:rsid w:val="0077339E"/>
    <w:rsid w:val="007742DA"/>
    <w:rsid w:val="0077438E"/>
    <w:rsid w:val="00780991"/>
    <w:rsid w:val="00780DC3"/>
    <w:rsid w:val="007858A4"/>
    <w:rsid w:val="00786615"/>
    <w:rsid w:val="00787E9B"/>
    <w:rsid w:val="00790152"/>
    <w:rsid w:val="00792778"/>
    <w:rsid w:val="007943C6"/>
    <w:rsid w:val="007947CE"/>
    <w:rsid w:val="00795366"/>
    <w:rsid w:val="00795A08"/>
    <w:rsid w:val="0079636D"/>
    <w:rsid w:val="00796CD6"/>
    <w:rsid w:val="007978E4"/>
    <w:rsid w:val="007A1AE7"/>
    <w:rsid w:val="007A1FB0"/>
    <w:rsid w:val="007A20F8"/>
    <w:rsid w:val="007A217A"/>
    <w:rsid w:val="007A2A75"/>
    <w:rsid w:val="007A2D25"/>
    <w:rsid w:val="007A31CB"/>
    <w:rsid w:val="007A3DFC"/>
    <w:rsid w:val="007A5240"/>
    <w:rsid w:val="007A58BB"/>
    <w:rsid w:val="007A6E3F"/>
    <w:rsid w:val="007B0F9E"/>
    <w:rsid w:val="007B146C"/>
    <w:rsid w:val="007B1D6B"/>
    <w:rsid w:val="007B1E63"/>
    <w:rsid w:val="007B29CD"/>
    <w:rsid w:val="007B4DC0"/>
    <w:rsid w:val="007B602D"/>
    <w:rsid w:val="007B710E"/>
    <w:rsid w:val="007B769F"/>
    <w:rsid w:val="007B7ADE"/>
    <w:rsid w:val="007C022E"/>
    <w:rsid w:val="007C0818"/>
    <w:rsid w:val="007C1599"/>
    <w:rsid w:val="007C22A3"/>
    <w:rsid w:val="007C2CC0"/>
    <w:rsid w:val="007C3701"/>
    <w:rsid w:val="007C4431"/>
    <w:rsid w:val="007C46F2"/>
    <w:rsid w:val="007C53E3"/>
    <w:rsid w:val="007C6C06"/>
    <w:rsid w:val="007D0B4E"/>
    <w:rsid w:val="007D284E"/>
    <w:rsid w:val="007E1C08"/>
    <w:rsid w:val="007E2200"/>
    <w:rsid w:val="007E31F6"/>
    <w:rsid w:val="007E400B"/>
    <w:rsid w:val="007E4BDC"/>
    <w:rsid w:val="007E5A70"/>
    <w:rsid w:val="007E79C9"/>
    <w:rsid w:val="007E7E84"/>
    <w:rsid w:val="007F004D"/>
    <w:rsid w:val="007F097C"/>
    <w:rsid w:val="007F37A9"/>
    <w:rsid w:val="007F3AE4"/>
    <w:rsid w:val="007F4155"/>
    <w:rsid w:val="007F663E"/>
    <w:rsid w:val="008028B5"/>
    <w:rsid w:val="00803179"/>
    <w:rsid w:val="008035FA"/>
    <w:rsid w:val="0080371A"/>
    <w:rsid w:val="00803F94"/>
    <w:rsid w:val="00804CEB"/>
    <w:rsid w:val="0080676E"/>
    <w:rsid w:val="00807FF7"/>
    <w:rsid w:val="00811F68"/>
    <w:rsid w:val="008122CF"/>
    <w:rsid w:val="00813157"/>
    <w:rsid w:val="00813861"/>
    <w:rsid w:val="008140C4"/>
    <w:rsid w:val="00814128"/>
    <w:rsid w:val="00815087"/>
    <w:rsid w:val="0081579C"/>
    <w:rsid w:val="00816202"/>
    <w:rsid w:val="008166B1"/>
    <w:rsid w:val="0081676E"/>
    <w:rsid w:val="00820786"/>
    <w:rsid w:val="00820E27"/>
    <w:rsid w:val="00822206"/>
    <w:rsid w:val="0082245A"/>
    <w:rsid w:val="00824789"/>
    <w:rsid w:val="00824807"/>
    <w:rsid w:val="008249A3"/>
    <w:rsid w:val="0082540F"/>
    <w:rsid w:val="00826929"/>
    <w:rsid w:val="008276D3"/>
    <w:rsid w:val="00834B00"/>
    <w:rsid w:val="00835B3E"/>
    <w:rsid w:val="00837505"/>
    <w:rsid w:val="008457F0"/>
    <w:rsid w:val="0084617F"/>
    <w:rsid w:val="00846739"/>
    <w:rsid w:val="008468C0"/>
    <w:rsid w:val="00846F95"/>
    <w:rsid w:val="00850282"/>
    <w:rsid w:val="008513DD"/>
    <w:rsid w:val="00851D89"/>
    <w:rsid w:val="00852AF4"/>
    <w:rsid w:val="00852B69"/>
    <w:rsid w:val="0085389D"/>
    <w:rsid w:val="00854107"/>
    <w:rsid w:val="00854968"/>
    <w:rsid w:val="00854B29"/>
    <w:rsid w:val="0085582D"/>
    <w:rsid w:val="00856362"/>
    <w:rsid w:val="00856EC4"/>
    <w:rsid w:val="008606C3"/>
    <w:rsid w:val="0086109B"/>
    <w:rsid w:val="00864AF3"/>
    <w:rsid w:val="0086684E"/>
    <w:rsid w:val="00866858"/>
    <w:rsid w:val="008706A6"/>
    <w:rsid w:val="008713F8"/>
    <w:rsid w:val="00873188"/>
    <w:rsid w:val="008733FF"/>
    <w:rsid w:val="00873F9A"/>
    <w:rsid w:val="0087474A"/>
    <w:rsid w:val="00875F90"/>
    <w:rsid w:val="008761D3"/>
    <w:rsid w:val="0087747C"/>
    <w:rsid w:val="00881ADD"/>
    <w:rsid w:val="00881B3A"/>
    <w:rsid w:val="0088266B"/>
    <w:rsid w:val="008837A9"/>
    <w:rsid w:val="00883FB2"/>
    <w:rsid w:val="00884E20"/>
    <w:rsid w:val="008853A7"/>
    <w:rsid w:val="008859F4"/>
    <w:rsid w:val="00886F85"/>
    <w:rsid w:val="008878BD"/>
    <w:rsid w:val="00887FF4"/>
    <w:rsid w:val="00890642"/>
    <w:rsid w:val="008920C8"/>
    <w:rsid w:val="008920CB"/>
    <w:rsid w:val="0089254F"/>
    <w:rsid w:val="00892E6E"/>
    <w:rsid w:val="0089307B"/>
    <w:rsid w:val="0089405E"/>
    <w:rsid w:val="008944B0"/>
    <w:rsid w:val="008950C1"/>
    <w:rsid w:val="00895841"/>
    <w:rsid w:val="008968B2"/>
    <w:rsid w:val="008A04FD"/>
    <w:rsid w:val="008A0C3A"/>
    <w:rsid w:val="008A25B8"/>
    <w:rsid w:val="008A3F1A"/>
    <w:rsid w:val="008A4069"/>
    <w:rsid w:val="008A4299"/>
    <w:rsid w:val="008A560A"/>
    <w:rsid w:val="008A5FE7"/>
    <w:rsid w:val="008A6DD1"/>
    <w:rsid w:val="008A75CD"/>
    <w:rsid w:val="008B162A"/>
    <w:rsid w:val="008B580B"/>
    <w:rsid w:val="008C0E86"/>
    <w:rsid w:val="008C1EF7"/>
    <w:rsid w:val="008C2AAF"/>
    <w:rsid w:val="008C44A5"/>
    <w:rsid w:val="008C57E7"/>
    <w:rsid w:val="008C6A67"/>
    <w:rsid w:val="008C7488"/>
    <w:rsid w:val="008C7B59"/>
    <w:rsid w:val="008D0C9D"/>
    <w:rsid w:val="008D0CA1"/>
    <w:rsid w:val="008D1715"/>
    <w:rsid w:val="008D1E74"/>
    <w:rsid w:val="008D32F0"/>
    <w:rsid w:val="008D4640"/>
    <w:rsid w:val="008D696F"/>
    <w:rsid w:val="008D7587"/>
    <w:rsid w:val="008D796C"/>
    <w:rsid w:val="008E1F78"/>
    <w:rsid w:val="008E2186"/>
    <w:rsid w:val="008E5D6F"/>
    <w:rsid w:val="008E61D9"/>
    <w:rsid w:val="008E7462"/>
    <w:rsid w:val="008E76C3"/>
    <w:rsid w:val="008F0237"/>
    <w:rsid w:val="008F1077"/>
    <w:rsid w:val="008F1596"/>
    <w:rsid w:val="008F4503"/>
    <w:rsid w:val="008F6536"/>
    <w:rsid w:val="008F693D"/>
    <w:rsid w:val="008F7102"/>
    <w:rsid w:val="008F74BD"/>
    <w:rsid w:val="008F7BA9"/>
    <w:rsid w:val="009002EB"/>
    <w:rsid w:val="00901E43"/>
    <w:rsid w:val="009020FD"/>
    <w:rsid w:val="009029F5"/>
    <w:rsid w:val="009039DA"/>
    <w:rsid w:val="009047A5"/>
    <w:rsid w:val="00906A9D"/>
    <w:rsid w:val="009079D0"/>
    <w:rsid w:val="00910B15"/>
    <w:rsid w:val="0091128D"/>
    <w:rsid w:val="0091165E"/>
    <w:rsid w:val="00911795"/>
    <w:rsid w:val="00912F0B"/>
    <w:rsid w:val="009137DB"/>
    <w:rsid w:val="009145CF"/>
    <w:rsid w:val="009149CC"/>
    <w:rsid w:val="00915E19"/>
    <w:rsid w:val="00916589"/>
    <w:rsid w:val="009174AB"/>
    <w:rsid w:val="00923A53"/>
    <w:rsid w:val="00923BAF"/>
    <w:rsid w:val="009253F4"/>
    <w:rsid w:val="009254DD"/>
    <w:rsid w:val="00926505"/>
    <w:rsid w:val="009268AA"/>
    <w:rsid w:val="00930586"/>
    <w:rsid w:val="00930D92"/>
    <w:rsid w:val="00931805"/>
    <w:rsid w:val="00931A72"/>
    <w:rsid w:val="00932211"/>
    <w:rsid w:val="00932413"/>
    <w:rsid w:val="00933675"/>
    <w:rsid w:val="009351A2"/>
    <w:rsid w:val="009363D9"/>
    <w:rsid w:val="0094150F"/>
    <w:rsid w:val="009425F2"/>
    <w:rsid w:val="00943460"/>
    <w:rsid w:val="00943EDF"/>
    <w:rsid w:val="00944218"/>
    <w:rsid w:val="00945137"/>
    <w:rsid w:val="0094663B"/>
    <w:rsid w:val="00947128"/>
    <w:rsid w:val="00947959"/>
    <w:rsid w:val="00950119"/>
    <w:rsid w:val="00954A62"/>
    <w:rsid w:val="009553DD"/>
    <w:rsid w:val="00955936"/>
    <w:rsid w:val="00956F98"/>
    <w:rsid w:val="009602C4"/>
    <w:rsid w:val="009621D9"/>
    <w:rsid w:val="009632AB"/>
    <w:rsid w:val="00964950"/>
    <w:rsid w:val="009653F1"/>
    <w:rsid w:val="0096555C"/>
    <w:rsid w:val="009667D4"/>
    <w:rsid w:val="0096789D"/>
    <w:rsid w:val="00970097"/>
    <w:rsid w:val="00970208"/>
    <w:rsid w:val="00970820"/>
    <w:rsid w:val="009716D8"/>
    <w:rsid w:val="00972335"/>
    <w:rsid w:val="00972A90"/>
    <w:rsid w:val="00972C68"/>
    <w:rsid w:val="009740A0"/>
    <w:rsid w:val="0097429F"/>
    <w:rsid w:val="0097450B"/>
    <w:rsid w:val="00975515"/>
    <w:rsid w:val="00976DE8"/>
    <w:rsid w:val="009772A2"/>
    <w:rsid w:val="00980768"/>
    <w:rsid w:val="009814A2"/>
    <w:rsid w:val="00981E3B"/>
    <w:rsid w:val="00982F64"/>
    <w:rsid w:val="0098333B"/>
    <w:rsid w:val="009839BD"/>
    <w:rsid w:val="009841D8"/>
    <w:rsid w:val="0098430D"/>
    <w:rsid w:val="009858D5"/>
    <w:rsid w:val="00985D9A"/>
    <w:rsid w:val="00986336"/>
    <w:rsid w:val="00986860"/>
    <w:rsid w:val="00986B8A"/>
    <w:rsid w:val="009918C2"/>
    <w:rsid w:val="009918D7"/>
    <w:rsid w:val="00992B29"/>
    <w:rsid w:val="00993CE0"/>
    <w:rsid w:val="00993E9E"/>
    <w:rsid w:val="009953F8"/>
    <w:rsid w:val="00996BDB"/>
    <w:rsid w:val="00997C84"/>
    <w:rsid w:val="009A008D"/>
    <w:rsid w:val="009A296B"/>
    <w:rsid w:val="009A394D"/>
    <w:rsid w:val="009A3AA6"/>
    <w:rsid w:val="009B2907"/>
    <w:rsid w:val="009B5708"/>
    <w:rsid w:val="009B622A"/>
    <w:rsid w:val="009B6967"/>
    <w:rsid w:val="009B7BBA"/>
    <w:rsid w:val="009C216C"/>
    <w:rsid w:val="009C33E5"/>
    <w:rsid w:val="009C538F"/>
    <w:rsid w:val="009D0AE1"/>
    <w:rsid w:val="009D123B"/>
    <w:rsid w:val="009D4EB3"/>
    <w:rsid w:val="009D560E"/>
    <w:rsid w:val="009D5F40"/>
    <w:rsid w:val="009D6661"/>
    <w:rsid w:val="009E0659"/>
    <w:rsid w:val="009E2EB3"/>
    <w:rsid w:val="009E36E7"/>
    <w:rsid w:val="009E6479"/>
    <w:rsid w:val="009E71E0"/>
    <w:rsid w:val="009E7395"/>
    <w:rsid w:val="009F0CEB"/>
    <w:rsid w:val="009F10C6"/>
    <w:rsid w:val="009F1B4C"/>
    <w:rsid w:val="009F2A43"/>
    <w:rsid w:val="009F38CA"/>
    <w:rsid w:val="009F3C63"/>
    <w:rsid w:val="009F3F83"/>
    <w:rsid w:val="009F529C"/>
    <w:rsid w:val="009F583B"/>
    <w:rsid w:val="009F7FED"/>
    <w:rsid w:val="00A00EEC"/>
    <w:rsid w:val="00A02601"/>
    <w:rsid w:val="00A0516B"/>
    <w:rsid w:val="00A10C1C"/>
    <w:rsid w:val="00A12873"/>
    <w:rsid w:val="00A135CD"/>
    <w:rsid w:val="00A13DB2"/>
    <w:rsid w:val="00A149C8"/>
    <w:rsid w:val="00A14CB9"/>
    <w:rsid w:val="00A15173"/>
    <w:rsid w:val="00A166BA"/>
    <w:rsid w:val="00A21B14"/>
    <w:rsid w:val="00A25298"/>
    <w:rsid w:val="00A27605"/>
    <w:rsid w:val="00A3014E"/>
    <w:rsid w:val="00A31376"/>
    <w:rsid w:val="00A31683"/>
    <w:rsid w:val="00A31F56"/>
    <w:rsid w:val="00A3232D"/>
    <w:rsid w:val="00A32336"/>
    <w:rsid w:val="00A32FA3"/>
    <w:rsid w:val="00A334A6"/>
    <w:rsid w:val="00A35070"/>
    <w:rsid w:val="00A35D90"/>
    <w:rsid w:val="00A41AA4"/>
    <w:rsid w:val="00A433BB"/>
    <w:rsid w:val="00A443A3"/>
    <w:rsid w:val="00A45E31"/>
    <w:rsid w:val="00A51AAE"/>
    <w:rsid w:val="00A51E42"/>
    <w:rsid w:val="00A51EE6"/>
    <w:rsid w:val="00A54DA6"/>
    <w:rsid w:val="00A55AF6"/>
    <w:rsid w:val="00A562B6"/>
    <w:rsid w:val="00A562DB"/>
    <w:rsid w:val="00A56FB7"/>
    <w:rsid w:val="00A579E3"/>
    <w:rsid w:val="00A57D4D"/>
    <w:rsid w:val="00A604AE"/>
    <w:rsid w:val="00A61C81"/>
    <w:rsid w:val="00A6218C"/>
    <w:rsid w:val="00A627CA"/>
    <w:rsid w:val="00A636B0"/>
    <w:rsid w:val="00A63B26"/>
    <w:rsid w:val="00A64F57"/>
    <w:rsid w:val="00A65F42"/>
    <w:rsid w:val="00A67C18"/>
    <w:rsid w:val="00A7045D"/>
    <w:rsid w:val="00A70D0A"/>
    <w:rsid w:val="00A724BD"/>
    <w:rsid w:val="00A7285F"/>
    <w:rsid w:val="00A72E38"/>
    <w:rsid w:val="00A73D9F"/>
    <w:rsid w:val="00A74F80"/>
    <w:rsid w:val="00A77EE5"/>
    <w:rsid w:val="00A80918"/>
    <w:rsid w:val="00A8117D"/>
    <w:rsid w:val="00A8122E"/>
    <w:rsid w:val="00A822A5"/>
    <w:rsid w:val="00A82C9E"/>
    <w:rsid w:val="00A83237"/>
    <w:rsid w:val="00A8453B"/>
    <w:rsid w:val="00A8511B"/>
    <w:rsid w:val="00A870AD"/>
    <w:rsid w:val="00A877BF"/>
    <w:rsid w:val="00A93B64"/>
    <w:rsid w:val="00A94B86"/>
    <w:rsid w:val="00A951DB"/>
    <w:rsid w:val="00A95D0C"/>
    <w:rsid w:val="00A96663"/>
    <w:rsid w:val="00A97070"/>
    <w:rsid w:val="00A97B16"/>
    <w:rsid w:val="00AA0683"/>
    <w:rsid w:val="00AA1033"/>
    <w:rsid w:val="00AA1648"/>
    <w:rsid w:val="00AA2E21"/>
    <w:rsid w:val="00AA2E76"/>
    <w:rsid w:val="00AA3DB5"/>
    <w:rsid w:val="00AA3E70"/>
    <w:rsid w:val="00AA6014"/>
    <w:rsid w:val="00AA6628"/>
    <w:rsid w:val="00AA6AE6"/>
    <w:rsid w:val="00AA71F2"/>
    <w:rsid w:val="00AA7306"/>
    <w:rsid w:val="00AB02FF"/>
    <w:rsid w:val="00AB0B6C"/>
    <w:rsid w:val="00AB1194"/>
    <w:rsid w:val="00AB3D0A"/>
    <w:rsid w:val="00AB457F"/>
    <w:rsid w:val="00AB548C"/>
    <w:rsid w:val="00AB5BF6"/>
    <w:rsid w:val="00AB77A2"/>
    <w:rsid w:val="00AC0ED6"/>
    <w:rsid w:val="00AC1E7D"/>
    <w:rsid w:val="00AC2C47"/>
    <w:rsid w:val="00AC312F"/>
    <w:rsid w:val="00AC68F6"/>
    <w:rsid w:val="00AD0DD4"/>
    <w:rsid w:val="00AD0E7B"/>
    <w:rsid w:val="00AD5F86"/>
    <w:rsid w:val="00AD7522"/>
    <w:rsid w:val="00AD7AB2"/>
    <w:rsid w:val="00AE2DFD"/>
    <w:rsid w:val="00AE445C"/>
    <w:rsid w:val="00AE6055"/>
    <w:rsid w:val="00AE6537"/>
    <w:rsid w:val="00AF2429"/>
    <w:rsid w:val="00AF2677"/>
    <w:rsid w:val="00AF271B"/>
    <w:rsid w:val="00AF4D17"/>
    <w:rsid w:val="00AF506C"/>
    <w:rsid w:val="00AF5FDC"/>
    <w:rsid w:val="00B00B43"/>
    <w:rsid w:val="00B01564"/>
    <w:rsid w:val="00B016A3"/>
    <w:rsid w:val="00B02939"/>
    <w:rsid w:val="00B037CF"/>
    <w:rsid w:val="00B03EA1"/>
    <w:rsid w:val="00B060D7"/>
    <w:rsid w:val="00B06567"/>
    <w:rsid w:val="00B06757"/>
    <w:rsid w:val="00B11711"/>
    <w:rsid w:val="00B128B5"/>
    <w:rsid w:val="00B137EF"/>
    <w:rsid w:val="00B1424B"/>
    <w:rsid w:val="00B14EA1"/>
    <w:rsid w:val="00B1559B"/>
    <w:rsid w:val="00B15917"/>
    <w:rsid w:val="00B17118"/>
    <w:rsid w:val="00B20346"/>
    <w:rsid w:val="00B204AE"/>
    <w:rsid w:val="00B20A55"/>
    <w:rsid w:val="00B21240"/>
    <w:rsid w:val="00B21976"/>
    <w:rsid w:val="00B24776"/>
    <w:rsid w:val="00B25E08"/>
    <w:rsid w:val="00B273BD"/>
    <w:rsid w:val="00B27AD6"/>
    <w:rsid w:val="00B27ED2"/>
    <w:rsid w:val="00B30DD4"/>
    <w:rsid w:val="00B32E33"/>
    <w:rsid w:val="00B32EB5"/>
    <w:rsid w:val="00B3317B"/>
    <w:rsid w:val="00B34970"/>
    <w:rsid w:val="00B359A4"/>
    <w:rsid w:val="00B370A4"/>
    <w:rsid w:val="00B37C82"/>
    <w:rsid w:val="00B41E69"/>
    <w:rsid w:val="00B42325"/>
    <w:rsid w:val="00B430C3"/>
    <w:rsid w:val="00B4475D"/>
    <w:rsid w:val="00B45102"/>
    <w:rsid w:val="00B501F5"/>
    <w:rsid w:val="00B5131C"/>
    <w:rsid w:val="00B543C3"/>
    <w:rsid w:val="00B55460"/>
    <w:rsid w:val="00B555B5"/>
    <w:rsid w:val="00B57E44"/>
    <w:rsid w:val="00B610FB"/>
    <w:rsid w:val="00B6288F"/>
    <w:rsid w:val="00B62953"/>
    <w:rsid w:val="00B63A44"/>
    <w:rsid w:val="00B65032"/>
    <w:rsid w:val="00B65571"/>
    <w:rsid w:val="00B67E2C"/>
    <w:rsid w:val="00B70E13"/>
    <w:rsid w:val="00B70F16"/>
    <w:rsid w:val="00B71DB4"/>
    <w:rsid w:val="00B720C6"/>
    <w:rsid w:val="00B72377"/>
    <w:rsid w:val="00B723F3"/>
    <w:rsid w:val="00B73F87"/>
    <w:rsid w:val="00B74725"/>
    <w:rsid w:val="00B75174"/>
    <w:rsid w:val="00B754A5"/>
    <w:rsid w:val="00B75BC2"/>
    <w:rsid w:val="00B762ED"/>
    <w:rsid w:val="00B76C1D"/>
    <w:rsid w:val="00B77260"/>
    <w:rsid w:val="00B778CF"/>
    <w:rsid w:val="00B802C5"/>
    <w:rsid w:val="00B803ED"/>
    <w:rsid w:val="00B808AE"/>
    <w:rsid w:val="00B820DE"/>
    <w:rsid w:val="00B82D57"/>
    <w:rsid w:val="00B83967"/>
    <w:rsid w:val="00B868AC"/>
    <w:rsid w:val="00B86D36"/>
    <w:rsid w:val="00B87AEF"/>
    <w:rsid w:val="00B90D2E"/>
    <w:rsid w:val="00B93FA7"/>
    <w:rsid w:val="00B9429B"/>
    <w:rsid w:val="00B95C5E"/>
    <w:rsid w:val="00B9633E"/>
    <w:rsid w:val="00B96FDA"/>
    <w:rsid w:val="00B972FA"/>
    <w:rsid w:val="00BA035B"/>
    <w:rsid w:val="00BA0C6C"/>
    <w:rsid w:val="00BA2AC7"/>
    <w:rsid w:val="00BA3A49"/>
    <w:rsid w:val="00BA4E93"/>
    <w:rsid w:val="00BA5357"/>
    <w:rsid w:val="00BA5826"/>
    <w:rsid w:val="00BB0FB1"/>
    <w:rsid w:val="00BB19F5"/>
    <w:rsid w:val="00BB2110"/>
    <w:rsid w:val="00BB24F0"/>
    <w:rsid w:val="00BB298D"/>
    <w:rsid w:val="00BB3876"/>
    <w:rsid w:val="00BB48A3"/>
    <w:rsid w:val="00BB520E"/>
    <w:rsid w:val="00BB6388"/>
    <w:rsid w:val="00BC2486"/>
    <w:rsid w:val="00BC67E2"/>
    <w:rsid w:val="00BC6E14"/>
    <w:rsid w:val="00BC7665"/>
    <w:rsid w:val="00BD0902"/>
    <w:rsid w:val="00BD2C98"/>
    <w:rsid w:val="00BD2EF0"/>
    <w:rsid w:val="00BD32BB"/>
    <w:rsid w:val="00BD334B"/>
    <w:rsid w:val="00BD3828"/>
    <w:rsid w:val="00BD3949"/>
    <w:rsid w:val="00BD3E17"/>
    <w:rsid w:val="00BD478D"/>
    <w:rsid w:val="00BD47F0"/>
    <w:rsid w:val="00BD652A"/>
    <w:rsid w:val="00BD688E"/>
    <w:rsid w:val="00BD6D84"/>
    <w:rsid w:val="00BE167B"/>
    <w:rsid w:val="00BE1C78"/>
    <w:rsid w:val="00BE28C0"/>
    <w:rsid w:val="00BE2E0B"/>
    <w:rsid w:val="00BE4934"/>
    <w:rsid w:val="00BE6539"/>
    <w:rsid w:val="00BE7201"/>
    <w:rsid w:val="00BE74DE"/>
    <w:rsid w:val="00BE751E"/>
    <w:rsid w:val="00BE7644"/>
    <w:rsid w:val="00BF0A3A"/>
    <w:rsid w:val="00BF1E33"/>
    <w:rsid w:val="00BF1FE8"/>
    <w:rsid w:val="00BF3239"/>
    <w:rsid w:val="00BF53EF"/>
    <w:rsid w:val="00BF5968"/>
    <w:rsid w:val="00BF603C"/>
    <w:rsid w:val="00BF680F"/>
    <w:rsid w:val="00C002E3"/>
    <w:rsid w:val="00C005A1"/>
    <w:rsid w:val="00C0080C"/>
    <w:rsid w:val="00C00900"/>
    <w:rsid w:val="00C00FC6"/>
    <w:rsid w:val="00C021C2"/>
    <w:rsid w:val="00C05CC6"/>
    <w:rsid w:val="00C05F9B"/>
    <w:rsid w:val="00C06F06"/>
    <w:rsid w:val="00C07BD6"/>
    <w:rsid w:val="00C115D6"/>
    <w:rsid w:val="00C11B1F"/>
    <w:rsid w:val="00C122F5"/>
    <w:rsid w:val="00C12559"/>
    <w:rsid w:val="00C1264D"/>
    <w:rsid w:val="00C13AD8"/>
    <w:rsid w:val="00C13B73"/>
    <w:rsid w:val="00C14109"/>
    <w:rsid w:val="00C1464F"/>
    <w:rsid w:val="00C14B22"/>
    <w:rsid w:val="00C1504A"/>
    <w:rsid w:val="00C15129"/>
    <w:rsid w:val="00C16040"/>
    <w:rsid w:val="00C16B66"/>
    <w:rsid w:val="00C175A6"/>
    <w:rsid w:val="00C20B48"/>
    <w:rsid w:val="00C21A36"/>
    <w:rsid w:val="00C22D8C"/>
    <w:rsid w:val="00C24823"/>
    <w:rsid w:val="00C24ACD"/>
    <w:rsid w:val="00C26A0E"/>
    <w:rsid w:val="00C26DFE"/>
    <w:rsid w:val="00C27466"/>
    <w:rsid w:val="00C30DD3"/>
    <w:rsid w:val="00C31A5B"/>
    <w:rsid w:val="00C329BB"/>
    <w:rsid w:val="00C33D3B"/>
    <w:rsid w:val="00C34131"/>
    <w:rsid w:val="00C35186"/>
    <w:rsid w:val="00C36A48"/>
    <w:rsid w:val="00C373A5"/>
    <w:rsid w:val="00C40DBE"/>
    <w:rsid w:val="00C41B74"/>
    <w:rsid w:val="00C41C8E"/>
    <w:rsid w:val="00C43189"/>
    <w:rsid w:val="00C436CB"/>
    <w:rsid w:val="00C44055"/>
    <w:rsid w:val="00C44249"/>
    <w:rsid w:val="00C46602"/>
    <w:rsid w:val="00C475B1"/>
    <w:rsid w:val="00C50A58"/>
    <w:rsid w:val="00C51581"/>
    <w:rsid w:val="00C519B3"/>
    <w:rsid w:val="00C51D4B"/>
    <w:rsid w:val="00C52354"/>
    <w:rsid w:val="00C55F5B"/>
    <w:rsid w:val="00C56B32"/>
    <w:rsid w:val="00C5738A"/>
    <w:rsid w:val="00C57685"/>
    <w:rsid w:val="00C61587"/>
    <w:rsid w:val="00C61C70"/>
    <w:rsid w:val="00C61E2E"/>
    <w:rsid w:val="00C63C42"/>
    <w:rsid w:val="00C64958"/>
    <w:rsid w:val="00C64EC9"/>
    <w:rsid w:val="00C66947"/>
    <w:rsid w:val="00C67EEB"/>
    <w:rsid w:val="00C72834"/>
    <w:rsid w:val="00C72B29"/>
    <w:rsid w:val="00C74A56"/>
    <w:rsid w:val="00C761D8"/>
    <w:rsid w:val="00C80DE8"/>
    <w:rsid w:val="00C80E00"/>
    <w:rsid w:val="00C80ECD"/>
    <w:rsid w:val="00C82746"/>
    <w:rsid w:val="00C82E38"/>
    <w:rsid w:val="00C83CD4"/>
    <w:rsid w:val="00C84899"/>
    <w:rsid w:val="00C854F5"/>
    <w:rsid w:val="00C85538"/>
    <w:rsid w:val="00C90D97"/>
    <w:rsid w:val="00C91390"/>
    <w:rsid w:val="00C933D8"/>
    <w:rsid w:val="00C93B13"/>
    <w:rsid w:val="00C94658"/>
    <w:rsid w:val="00C959B6"/>
    <w:rsid w:val="00C96A00"/>
    <w:rsid w:val="00C96BD8"/>
    <w:rsid w:val="00C96D09"/>
    <w:rsid w:val="00C97CC5"/>
    <w:rsid w:val="00CA0BDB"/>
    <w:rsid w:val="00CA1CFB"/>
    <w:rsid w:val="00CA4116"/>
    <w:rsid w:val="00CA4917"/>
    <w:rsid w:val="00CA58D3"/>
    <w:rsid w:val="00CA737F"/>
    <w:rsid w:val="00CA7AA0"/>
    <w:rsid w:val="00CB0018"/>
    <w:rsid w:val="00CB0535"/>
    <w:rsid w:val="00CB0BFD"/>
    <w:rsid w:val="00CB0FF9"/>
    <w:rsid w:val="00CB3207"/>
    <w:rsid w:val="00CB3A77"/>
    <w:rsid w:val="00CB4615"/>
    <w:rsid w:val="00CB59D0"/>
    <w:rsid w:val="00CB659B"/>
    <w:rsid w:val="00CB67F7"/>
    <w:rsid w:val="00CB6B8C"/>
    <w:rsid w:val="00CB705B"/>
    <w:rsid w:val="00CB7F4B"/>
    <w:rsid w:val="00CC0DF3"/>
    <w:rsid w:val="00CC1703"/>
    <w:rsid w:val="00CC24CF"/>
    <w:rsid w:val="00CC3835"/>
    <w:rsid w:val="00CC6FBD"/>
    <w:rsid w:val="00CC7C97"/>
    <w:rsid w:val="00CC7F4A"/>
    <w:rsid w:val="00CD009C"/>
    <w:rsid w:val="00CD0E65"/>
    <w:rsid w:val="00CD462F"/>
    <w:rsid w:val="00CE04E0"/>
    <w:rsid w:val="00CE065D"/>
    <w:rsid w:val="00CE1047"/>
    <w:rsid w:val="00CE1A15"/>
    <w:rsid w:val="00CE447E"/>
    <w:rsid w:val="00CE56A9"/>
    <w:rsid w:val="00CE6CDC"/>
    <w:rsid w:val="00CE78B9"/>
    <w:rsid w:val="00CE7B0B"/>
    <w:rsid w:val="00CF0672"/>
    <w:rsid w:val="00CF0DA3"/>
    <w:rsid w:val="00CF7484"/>
    <w:rsid w:val="00D005AF"/>
    <w:rsid w:val="00D0197D"/>
    <w:rsid w:val="00D041DC"/>
    <w:rsid w:val="00D04EC9"/>
    <w:rsid w:val="00D05DCF"/>
    <w:rsid w:val="00D06C10"/>
    <w:rsid w:val="00D0747B"/>
    <w:rsid w:val="00D07CC2"/>
    <w:rsid w:val="00D122B5"/>
    <w:rsid w:val="00D128F5"/>
    <w:rsid w:val="00D12DE0"/>
    <w:rsid w:val="00D133C1"/>
    <w:rsid w:val="00D13C58"/>
    <w:rsid w:val="00D15501"/>
    <w:rsid w:val="00D1617C"/>
    <w:rsid w:val="00D1672B"/>
    <w:rsid w:val="00D174A5"/>
    <w:rsid w:val="00D20268"/>
    <w:rsid w:val="00D20590"/>
    <w:rsid w:val="00D20633"/>
    <w:rsid w:val="00D21BE9"/>
    <w:rsid w:val="00D23810"/>
    <w:rsid w:val="00D240D5"/>
    <w:rsid w:val="00D271CD"/>
    <w:rsid w:val="00D2771C"/>
    <w:rsid w:val="00D309A7"/>
    <w:rsid w:val="00D325BB"/>
    <w:rsid w:val="00D335B4"/>
    <w:rsid w:val="00D34ED1"/>
    <w:rsid w:val="00D34EF2"/>
    <w:rsid w:val="00D358D7"/>
    <w:rsid w:val="00D427B8"/>
    <w:rsid w:val="00D43157"/>
    <w:rsid w:val="00D43169"/>
    <w:rsid w:val="00D435CF"/>
    <w:rsid w:val="00D46B1B"/>
    <w:rsid w:val="00D4758C"/>
    <w:rsid w:val="00D51A59"/>
    <w:rsid w:val="00D52484"/>
    <w:rsid w:val="00D55549"/>
    <w:rsid w:val="00D5737C"/>
    <w:rsid w:val="00D60719"/>
    <w:rsid w:val="00D60A3A"/>
    <w:rsid w:val="00D60BDE"/>
    <w:rsid w:val="00D60BF8"/>
    <w:rsid w:val="00D60E5B"/>
    <w:rsid w:val="00D61CDF"/>
    <w:rsid w:val="00D6487B"/>
    <w:rsid w:val="00D6647C"/>
    <w:rsid w:val="00D70975"/>
    <w:rsid w:val="00D71A5D"/>
    <w:rsid w:val="00D71C16"/>
    <w:rsid w:val="00D7203F"/>
    <w:rsid w:val="00D72442"/>
    <w:rsid w:val="00D7552C"/>
    <w:rsid w:val="00D80140"/>
    <w:rsid w:val="00D80739"/>
    <w:rsid w:val="00D8074D"/>
    <w:rsid w:val="00D80A2D"/>
    <w:rsid w:val="00D851C8"/>
    <w:rsid w:val="00D8532D"/>
    <w:rsid w:val="00D85736"/>
    <w:rsid w:val="00D86119"/>
    <w:rsid w:val="00D86664"/>
    <w:rsid w:val="00D86C63"/>
    <w:rsid w:val="00D87092"/>
    <w:rsid w:val="00D87C34"/>
    <w:rsid w:val="00D91F59"/>
    <w:rsid w:val="00D920F1"/>
    <w:rsid w:val="00D93ED5"/>
    <w:rsid w:val="00D9538E"/>
    <w:rsid w:val="00DA0239"/>
    <w:rsid w:val="00DA0C93"/>
    <w:rsid w:val="00DA17D8"/>
    <w:rsid w:val="00DA2696"/>
    <w:rsid w:val="00DA3030"/>
    <w:rsid w:val="00DA34D2"/>
    <w:rsid w:val="00DA3708"/>
    <w:rsid w:val="00DA535C"/>
    <w:rsid w:val="00DA6AB8"/>
    <w:rsid w:val="00DA7D2B"/>
    <w:rsid w:val="00DB06E2"/>
    <w:rsid w:val="00DB0771"/>
    <w:rsid w:val="00DB0B9D"/>
    <w:rsid w:val="00DB2484"/>
    <w:rsid w:val="00DB29EA"/>
    <w:rsid w:val="00DB39A8"/>
    <w:rsid w:val="00DB4289"/>
    <w:rsid w:val="00DB4A7D"/>
    <w:rsid w:val="00DB501D"/>
    <w:rsid w:val="00DB6FA0"/>
    <w:rsid w:val="00DB74EF"/>
    <w:rsid w:val="00DC16B3"/>
    <w:rsid w:val="00DC1F3B"/>
    <w:rsid w:val="00DC427D"/>
    <w:rsid w:val="00DC48CF"/>
    <w:rsid w:val="00DC4C0D"/>
    <w:rsid w:val="00DC7AAD"/>
    <w:rsid w:val="00DD0216"/>
    <w:rsid w:val="00DD0881"/>
    <w:rsid w:val="00DD1212"/>
    <w:rsid w:val="00DD148C"/>
    <w:rsid w:val="00DD18A4"/>
    <w:rsid w:val="00DD3509"/>
    <w:rsid w:val="00DD3A06"/>
    <w:rsid w:val="00DD5DE6"/>
    <w:rsid w:val="00DD6AAF"/>
    <w:rsid w:val="00DD7324"/>
    <w:rsid w:val="00DD7BB2"/>
    <w:rsid w:val="00DE1492"/>
    <w:rsid w:val="00DE46E4"/>
    <w:rsid w:val="00DE48E9"/>
    <w:rsid w:val="00DE5506"/>
    <w:rsid w:val="00DE6165"/>
    <w:rsid w:val="00DF17FA"/>
    <w:rsid w:val="00DF1BCE"/>
    <w:rsid w:val="00DF3561"/>
    <w:rsid w:val="00DF3F6A"/>
    <w:rsid w:val="00DF5FBE"/>
    <w:rsid w:val="00DF6874"/>
    <w:rsid w:val="00E03DA7"/>
    <w:rsid w:val="00E041E9"/>
    <w:rsid w:val="00E0493E"/>
    <w:rsid w:val="00E04B8C"/>
    <w:rsid w:val="00E04E05"/>
    <w:rsid w:val="00E07AC6"/>
    <w:rsid w:val="00E10616"/>
    <w:rsid w:val="00E13D37"/>
    <w:rsid w:val="00E13FCC"/>
    <w:rsid w:val="00E152B5"/>
    <w:rsid w:val="00E177C8"/>
    <w:rsid w:val="00E228FE"/>
    <w:rsid w:val="00E2487E"/>
    <w:rsid w:val="00E27D28"/>
    <w:rsid w:val="00E304BE"/>
    <w:rsid w:val="00E31622"/>
    <w:rsid w:val="00E3275E"/>
    <w:rsid w:val="00E33F74"/>
    <w:rsid w:val="00E343AC"/>
    <w:rsid w:val="00E34BC0"/>
    <w:rsid w:val="00E36A81"/>
    <w:rsid w:val="00E40027"/>
    <w:rsid w:val="00E4116B"/>
    <w:rsid w:val="00E43799"/>
    <w:rsid w:val="00E45753"/>
    <w:rsid w:val="00E46EEC"/>
    <w:rsid w:val="00E509C1"/>
    <w:rsid w:val="00E50DEF"/>
    <w:rsid w:val="00E5288E"/>
    <w:rsid w:val="00E53364"/>
    <w:rsid w:val="00E533AC"/>
    <w:rsid w:val="00E54BFC"/>
    <w:rsid w:val="00E55E8C"/>
    <w:rsid w:val="00E566DF"/>
    <w:rsid w:val="00E56C96"/>
    <w:rsid w:val="00E56F18"/>
    <w:rsid w:val="00E57FE7"/>
    <w:rsid w:val="00E605A8"/>
    <w:rsid w:val="00E629C2"/>
    <w:rsid w:val="00E62AD2"/>
    <w:rsid w:val="00E640CE"/>
    <w:rsid w:val="00E65FBB"/>
    <w:rsid w:val="00E66F2A"/>
    <w:rsid w:val="00E7284E"/>
    <w:rsid w:val="00E730BC"/>
    <w:rsid w:val="00E74524"/>
    <w:rsid w:val="00E749DA"/>
    <w:rsid w:val="00E759D8"/>
    <w:rsid w:val="00E76939"/>
    <w:rsid w:val="00E76AB9"/>
    <w:rsid w:val="00E77360"/>
    <w:rsid w:val="00E774C9"/>
    <w:rsid w:val="00E80480"/>
    <w:rsid w:val="00E80C0D"/>
    <w:rsid w:val="00E8254B"/>
    <w:rsid w:val="00E83E0B"/>
    <w:rsid w:val="00E85870"/>
    <w:rsid w:val="00E9294A"/>
    <w:rsid w:val="00E93380"/>
    <w:rsid w:val="00E94A66"/>
    <w:rsid w:val="00E95B6F"/>
    <w:rsid w:val="00E972C2"/>
    <w:rsid w:val="00E97458"/>
    <w:rsid w:val="00E97587"/>
    <w:rsid w:val="00EA07A8"/>
    <w:rsid w:val="00EA4EA5"/>
    <w:rsid w:val="00EA517B"/>
    <w:rsid w:val="00EA5222"/>
    <w:rsid w:val="00EA55CC"/>
    <w:rsid w:val="00EA59B4"/>
    <w:rsid w:val="00EA643D"/>
    <w:rsid w:val="00EA6914"/>
    <w:rsid w:val="00EA7138"/>
    <w:rsid w:val="00EA7631"/>
    <w:rsid w:val="00EA777C"/>
    <w:rsid w:val="00EA7F0F"/>
    <w:rsid w:val="00EB040A"/>
    <w:rsid w:val="00EB1289"/>
    <w:rsid w:val="00EB17FF"/>
    <w:rsid w:val="00EB18D9"/>
    <w:rsid w:val="00EB217E"/>
    <w:rsid w:val="00EB23A0"/>
    <w:rsid w:val="00EB369B"/>
    <w:rsid w:val="00EB41AD"/>
    <w:rsid w:val="00EC053C"/>
    <w:rsid w:val="00EC1D06"/>
    <w:rsid w:val="00EC2B9F"/>
    <w:rsid w:val="00EC3D5A"/>
    <w:rsid w:val="00EC4E7C"/>
    <w:rsid w:val="00EC65C4"/>
    <w:rsid w:val="00EC6FFA"/>
    <w:rsid w:val="00ED0151"/>
    <w:rsid w:val="00ED06CB"/>
    <w:rsid w:val="00ED0AFA"/>
    <w:rsid w:val="00ED0CD1"/>
    <w:rsid w:val="00ED299E"/>
    <w:rsid w:val="00ED3908"/>
    <w:rsid w:val="00ED6DB8"/>
    <w:rsid w:val="00ED7BAD"/>
    <w:rsid w:val="00EE00C9"/>
    <w:rsid w:val="00EE08CE"/>
    <w:rsid w:val="00EE1AE7"/>
    <w:rsid w:val="00EE2027"/>
    <w:rsid w:val="00EE3CE1"/>
    <w:rsid w:val="00EE3D83"/>
    <w:rsid w:val="00EF0F3E"/>
    <w:rsid w:val="00EF2842"/>
    <w:rsid w:val="00EF4D95"/>
    <w:rsid w:val="00EF557C"/>
    <w:rsid w:val="00EF595B"/>
    <w:rsid w:val="00EF5D63"/>
    <w:rsid w:val="00EF60C0"/>
    <w:rsid w:val="00EF63CC"/>
    <w:rsid w:val="00F02AD5"/>
    <w:rsid w:val="00F03240"/>
    <w:rsid w:val="00F03A63"/>
    <w:rsid w:val="00F05898"/>
    <w:rsid w:val="00F05FE2"/>
    <w:rsid w:val="00F11C65"/>
    <w:rsid w:val="00F13DCF"/>
    <w:rsid w:val="00F14903"/>
    <w:rsid w:val="00F16893"/>
    <w:rsid w:val="00F1705C"/>
    <w:rsid w:val="00F17E60"/>
    <w:rsid w:val="00F21200"/>
    <w:rsid w:val="00F24535"/>
    <w:rsid w:val="00F24A6F"/>
    <w:rsid w:val="00F2586F"/>
    <w:rsid w:val="00F27EC8"/>
    <w:rsid w:val="00F32022"/>
    <w:rsid w:val="00F325C1"/>
    <w:rsid w:val="00F343A4"/>
    <w:rsid w:val="00F34B6E"/>
    <w:rsid w:val="00F4228A"/>
    <w:rsid w:val="00F449FC"/>
    <w:rsid w:val="00F44CAB"/>
    <w:rsid w:val="00F46B3E"/>
    <w:rsid w:val="00F473F5"/>
    <w:rsid w:val="00F507D0"/>
    <w:rsid w:val="00F50F47"/>
    <w:rsid w:val="00F54A9D"/>
    <w:rsid w:val="00F568DD"/>
    <w:rsid w:val="00F5690D"/>
    <w:rsid w:val="00F569E5"/>
    <w:rsid w:val="00F573BE"/>
    <w:rsid w:val="00F57A56"/>
    <w:rsid w:val="00F57E18"/>
    <w:rsid w:val="00F60946"/>
    <w:rsid w:val="00F617CC"/>
    <w:rsid w:val="00F6320D"/>
    <w:rsid w:val="00F660DA"/>
    <w:rsid w:val="00F66EC3"/>
    <w:rsid w:val="00F67E2D"/>
    <w:rsid w:val="00F67E54"/>
    <w:rsid w:val="00F709BF"/>
    <w:rsid w:val="00F70B25"/>
    <w:rsid w:val="00F71025"/>
    <w:rsid w:val="00F74226"/>
    <w:rsid w:val="00F74472"/>
    <w:rsid w:val="00F75368"/>
    <w:rsid w:val="00F75BEE"/>
    <w:rsid w:val="00F77CFC"/>
    <w:rsid w:val="00F82006"/>
    <w:rsid w:val="00F8307F"/>
    <w:rsid w:val="00F83499"/>
    <w:rsid w:val="00F87376"/>
    <w:rsid w:val="00F87458"/>
    <w:rsid w:val="00F909FD"/>
    <w:rsid w:val="00F90AAA"/>
    <w:rsid w:val="00F91029"/>
    <w:rsid w:val="00F92ADF"/>
    <w:rsid w:val="00F93D39"/>
    <w:rsid w:val="00F96304"/>
    <w:rsid w:val="00FA032A"/>
    <w:rsid w:val="00FA0403"/>
    <w:rsid w:val="00FA07D0"/>
    <w:rsid w:val="00FA253A"/>
    <w:rsid w:val="00FA26F2"/>
    <w:rsid w:val="00FA2B90"/>
    <w:rsid w:val="00FA490A"/>
    <w:rsid w:val="00FA4EBF"/>
    <w:rsid w:val="00FA71B4"/>
    <w:rsid w:val="00FA7E5E"/>
    <w:rsid w:val="00FB0455"/>
    <w:rsid w:val="00FB0A61"/>
    <w:rsid w:val="00FB5391"/>
    <w:rsid w:val="00FB656C"/>
    <w:rsid w:val="00FB6B2F"/>
    <w:rsid w:val="00FB6C08"/>
    <w:rsid w:val="00FB6DFF"/>
    <w:rsid w:val="00FB7919"/>
    <w:rsid w:val="00FC078C"/>
    <w:rsid w:val="00FC24E2"/>
    <w:rsid w:val="00FC2E13"/>
    <w:rsid w:val="00FC479F"/>
    <w:rsid w:val="00FC47BA"/>
    <w:rsid w:val="00FD27BF"/>
    <w:rsid w:val="00FD30D5"/>
    <w:rsid w:val="00FD32E5"/>
    <w:rsid w:val="00FD522C"/>
    <w:rsid w:val="00FD52A1"/>
    <w:rsid w:val="00FD5490"/>
    <w:rsid w:val="00FE005D"/>
    <w:rsid w:val="00FE01F2"/>
    <w:rsid w:val="00FE14DA"/>
    <w:rsid w:val="00FE1977"/>
    <w:rsid w:val="00FE2B08"/>
    <w:rsid w:val="00FE4EF1"/>
    <w:rsid w:val="00FE63C6"/>
    <w:rsid w:val="00FF0003"/>
    <w:rsid w:val="00FF00B1"/>
    <w:rsid w:val="00FF07AE"/>
    <w:rsid w:val="00FF20B6"/>
    <w:rsid w:val="00FF4A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1D38C6"/>
  <w15:docId w15:val="{E7F7BB97-B99C-415D-8486-95E7736FC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4069"/>
  </w:style>
  <w:style w:type="paragraph" w:styleId="Heading1">
    <w:name w:val="heading 1"/>
    <w:basedOn w:val="Normal"/>
    <w:next w:val="Normal"/>
    <w:link w:val="Heading1Char"/>
    <w:uiPriority w:val="9"/>
    <w:qFormat/>
    <w:rsid w:val="003B139D"/>
    <w:pPr>
      <w:keepNext/>
      <w:keepLines/>
      <w:spacing w:before="240" w:after="0"/>
      <w:outlineLvl w:val="0"/>
    </w:pPr>
    <w:rPr>
      <w:rFonts w:asciiTheme="majorHAnsi" w:eastAsiaTheme="majorEastAsia" w:hAnsiTheme="majorHAnsi" w:cstheme="majorBidi"/>
      <w:b/>
      <w:sz w:val="24"/>
      <w:szCs w:val="32"/>
    </w:rPr>
  </w:style>
  <w:style w:type="paragraph" w:styleId="Heading2">
    <w:name w:val="heading 2"/>
    <w:basedOn w:val="Normal"/>
    <w:next w:val="Normal"/>
    <w:link w:val="Heading2Char"/>
    <w:uiPriority w:val="9"/>
    <w:unhideWhenUsed/>
    <w:qFormat/>
    <w:rsid w:val="003B139D"/>
    <w:pPr>
      <w:keepNext/>
      <w:keepLines/>
      <w:spacing w:before="40" w:after="0"/>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C74A56"/>
    <w:pPr>
      <w:keepNext/>
      <w:keepLines/>
      <w:spacing w:before="40" w:after="0"/>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tertatu ne tab"/>
    <w:basedOn w:val="Normal"/>
    <w:uiPriority w:val="34"/>
    <w:qFormat/>
    <w:rsid w:val="00301724"/>
    <w:pPr>
      <w:ind w:left="720"/>
      <w:contextualSpacing/>
    </w:pPr>
  </w:style>
  <w:style w:type="paragraph" w:styleId="NoSpacing">
    <w:name w:val="No Spacing"/>
    <w:link w:val="NoSpacingChar"/>
    <w:uiPriority w:val="1"/>
    <w:qFormat/>
    <w:rsid w:val="00301724"/>
    <w:pPr>
      <w:spacing w:after="0" w:line="240" w:lineRule="auto"/>
    </w:pPr>
  </w:style>
  <w:style w:type="character" w:customStyle="1" w:styleId="NoSpacingChar">
    <w:name w:val="No Spacing Char"/>
    <w:basedOn w:val="DefaultParagraphFont"/>
    <w:link w:val="NoSpacing"/>
    <w:rsid w:val="004E07DC"/>
  </w:style>
  <w:style w:type="character" w:customStyle="1" w:styleId="hps">
    <w:name w:val="hps"/>
    <w:basedOn w:val="DefaultParagraphFont"/>
    <w:rsid w:val="00263C28"/>
  </w:style>
  <w:style w:type="paragraph" w:customStyle="1" w:styleId="Default">
    <w:name w:val="Default"/>
    <w:rsid w:val="00BB298D"/>
    <w:pPr>
      <w:autoSpaceDE w:val="0"/>
      <w:autoSpaceDN w:val="0"/>
      <w:adjustRightInd w:val="0"/>
      <w:spacing w:after="0" w:line="240" w:lineRule="auto"/>
    </w:pPr>
    <w:rPr>
      <w:rFonts w:ascii="Book Antiqua" w:hAnsi="Book Antiqua" w:cs="Book Antiqua"/>
      <w:color w:val="000000"/>
      <w:sz w:val="24"/>
      <w:szCs w:val="24"/>
    </w:rPr>
  </w:style>
  <w:style w:type="table" w:styleId="TableGrid">
    <w:name w:val="Table Grid"/>
    <w:basedOn w:val="TableNormal"/>
    <w:uiPriority w:val="39"/>
    <w:rsid w:val="00A77E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Recommendation,Accentuation discrète1,Accentuation discrète,Einfache Tabelle 31"/>
    <w:uiPriority w:val="19"/>
    <w:qFormat/>
    <w:rsid w:val="00EA643D"/>
    <w:rPr>
      <w:i/>
      <w:iCs/>
      <w:color w:val="318FC5"/>
    </w:rPr>
  </w:style>
  <w:style w:type="paragraph" w:styleId="BalloonText">
    <w:name w:val="Balloon Text"/>
    <w:basedOn w:val="Normal"/>
    <w:link w:val="BalloonTextChar"/>
    <w:uiPriority w:val="99"/>
    <w:semiHidden/>
    <w:unhideWhenUsed/>
    <w:rsid w:val="00EA64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643D"/>
    <w:rPr>
      <w:rFonts w:ascii="Segoe UI" w:hAnsi="Segoe UI" w:cs="Segoe UI"/>
      <w:sz w:val="18"/>
      <w:szCs w:val="18"/>
    </w:rPr>
  </w:style>
  <w:style w:type="character" w:customStyle="1" w:styleId="Heading1Char">
    <w:name w:val="Heading 1 Char"/>
    <w:basedOn w:val="DefaultParagraphFont"/>
    <w:link w:val="Heading1"/>
    <w:uiPriority w:val="9"/>
    <w:rsid w:val="003B139D"/>
    <w:rPr>
      <w:rFonts w:asciiTheme="majorHAnsi" w:eastAsiaTheme="majorEastAsia" w:hAnsiTheme="majorHAnsi" w:cstheme="majorBidi"/>
      <w:b/>
      <w:sz w:val="24"/>
      <w:szCs w:val="32"/>
    </w:rPr>
  </w:style>
  <w:style w:type="character" w:customStyle="1" w:styleId="Heading2Char">
    <w:name w:val="Heading 2 Char"/>
    <w:basedOn w:val="DefaultParagraphFont"/>
    <w:link w:val="Heading2"/>
    <w:uiPriority w:val="9"/>
    <w:rsid w:val="003B139D"/>
    <w:rPr>
      <w:rFonts w:eastAsiaTheme="majorEastAsia" w:cstheme="majorBidi"/>
      <w:b/>
      <w:sz w:val="24"/>
      <w:szCs w:val="26"/>
    </w:rPr>
  </w:style>
  <w:style w:type="character" w:customStyle="1" w:styleId="Heading3Char">
    <w:name w:val="Heading 3 Char"/>
    <w:basedOn w:val="DefaultParagraphFont"/>
    <w:link w:val="Heading3"/>
    <w:uiPriority w:val="9"/>
    <w:rsid w:val="00C74A56"/>
    <w:rPr>
      <w:rFonts w:eastAsiaTheme="majorEastAsia" w:cstheme="majorBidi"/>
      <w:b/>
      <w:sz w:val="24"/>
      <w:szCs w:val="24"/>
    </w:rPr>
  </w:style>
  <w:style w:type="paragraph" w:styleId="TOCHeading">
    <w:name w:val="TOC Heading"/>
    <w:basedOn w:val="Heading1"/>
    <w:next w:val="Normal"/>
    <w:uiPriority w:val="39"/>
    <w:unhideWhenUsed/>
    <w:qFormat/>
    <w:rsid w:val="00C74A56"/>
    <w:pPr>
      <w:spacing w:line="259" w:lineRule="auto"/>
      <w:outlineLvl w:val="9"/>
    </w:pPr>
    <w:rPr>
      <w:b w:val="0"/>
      <w:color w:val="365F91" w:themeColor="accent1" w:themeShade="BF"/>
      <w:sz w:val="32"/>
      <w:lang w:val="de-AT" w:eastAsia="de-AT"/>
    </w:rPr>
  </w:style>
  <w:style w:type="paragraph" w:styleId="TOC1">
    <w:name w:val="toc 1"/>
    <w:basedOn w:val="Normal"/>
    <w:next w:val="Normal"/>
    <w:autoRedefine/>
    <w:uiPriority w:val="39"/>
    <w:unhideWhenUsed/>
    <w:rsid w:val="00C74A56"/>
    <w:pPr>
      <w:spacing w:after="100"/>
    </w:pPr>
  </w:style>
  <w:style w:type="paragraph" w:styleId="TOC2">
    <w:name w:val="toc 2"/>
    <w:basedOn w:val="Normal"/>
    <w:next w:val="Normal"/>
    <w:autoRedefine/>
    <w:uiPriority w:val="39"/>
    <w:unhideWhenUsed/>
    <w:rsid w:val="00C74A56"/>
    <w:pPr>
      <w:spacing w:after="100"/>
      <w:ind w:left="220"/>
    </w:pPr>
  </w:style>
  <w:style w:type="paragraph" w:styleId="TOC3">
    <w:name w:val="toc 3"/>
    <w:basedOn w:val="Normal"/>
    <w:next w:val="Normal"/>
    <w:autoRedefine/>
    <w:uiPriority w:val="39"/>
    <w:unhideWhenUsed/>
    <w:rsid w:val="00C74A56"/>
    <w:pPr>
      <w:spacing w:after="100"/>
      <w:ind w:left="440"/>
    </w:pPr>
  </w:style>
  <w:style w:type="character" w:styleId="Hyperlink">
    <w:name w:val="Hyperlink"/>
    <w:basedOn w:val="DefaultParagraphFont"/>
    <w:uiPriority w:val="99"/>
    <w:unhideWhenUsed/>
    <w:rsid w:val="00C74A56"/>
    <w:rPr>
      <w:color w:val="0000FF" w:themeColor="hyperlink"/>
      <w:u w:val="single"/>
    </w:rPr>
  </w:style>
  <w:style w:type="paragraph" w:styleId="Header">
    <w:name w:val="header"/>
    <w:basedOn w:val="Normal"/>
    <w:link w:val="HeaderChar"/>
    <w:uiPriority w:val="99"/>
    <w:unhideWhenUsed/>
    <w:rsid w:val="004849EE"/>
    <w:pPr>
      <w:tabs>
        <w:tab w:val="center" w:pos="4536"/>
        <w:tab w:val="right" w:pos="9072"/>
      </w:tabs>
      <w:spacing w:after="0" w:line="240" w:lineRule="auto"/>
    </w:pPr>
  </w:style>
  <w:style w:type="character" w:customStyle="1" w:styleId="HeaderChar">
    <w:name w:val="Header Char"/>
    <w:basedOn w:val="DefaultParagraphFont"/>
    <w:link w:val="Header"/>
    <w:uiPriority w:val="99"/>
    <w:rsid w:val="004849EE"/>
  </w:style>
  <w:style w:type="paragraph" w:styleId="Footer">
    <w:name w:val="footer"/>
    <w:basedOn w:val="Normal"/>
    <w:link w:val="FooterChar"/>
    <w:uiPriority w:val="99"/>
    <w:unhideWhenUsed/>
    <w:rsid w:val="004849EE"/>
    <w:pPr>
      <w:tabs>
        <w:tab w:val="center" w:pos="4536"/>
        <w:tab w:val="right" w:pos="9072"/>
      </w:tabs>
      <w:spacing w:after="0" w:line="240" w:lineRule="auto"/>
    </w:pPr>
  </w:style>
  <w:style w:type="character" w:customStyle="1" w:styleId="FooterChar">
    <w:name w:val="Footer Char"/>
    <w:basedOn w:val="DefaultParagraphFont"/>
    <w:link w:val="Footer"/>
    <w:uiPriority w:val="99"/>
    <w:rsid w:val="004849EE"/>
  </w:style>
  <w:style w:type="character" w:styleId="CommentReference">
    <w:name w:val="annotation reference"/>
    <w:basedOn w:val="DefaultParagraphFont"/>
    <w:uiPriority w:val="99"/>
    <w:semiHidden/>
    <w:unhideWhenUsed/>
    <w:rsid w:val="00A870AD"/>
    <w:rPr>
      <w:sz w:val="16"/>
      <w:szCs w:val="16"/>
    </w:rPr>
  </w:style>
  <w:style w:type="paragraph" w:styleId="CommentText">
    <w:name w:val="annotation text"/>
    <w:basedOn w:val="Normal"/>
    <w:link w:val="CommentTextChar"/>
    <w:uiPriority w:val="99"/>
    <w:semiHidden/>
    <w:unhideWhenUsed/>
    <w:rsid w:val="00A870AD"/>
    <w:pPr>
      <w:spacing w:line="240" w:lineRule="auto"/>
    </w:pPr>
    <w:rPr>
      <w:sz w:val="20"/>
      <w:szCs w:val="20"/>
    </w:rPr>
  </w:style>
  <w:style w:type="character" w:customStyle="1" w:styleId="CommentTextChar">
    <w:name w:val="Comment Text Char"/>
    <w:basedOn w:val="DefaultParagraphFont"/>
    <w:link w:val="CommentText"/>
    <w:uiPriority w:val="99"/>
    <w:semiHidden/>
    <w:rsid w:val="00A870AD"/>
    <w:rPr>
      <w:sz w:val="20"/>
      <w:szCs w:val="20"/>
    </w:rPr>
  </w:style>
  <w:style w:type="paragraph" w:styleId="CommentSubject">
    <w:name w:val="annotation subject"/>
    <w:basedOn w:val="CommentText"/>
    <w:next w:val="CommentText"/>
    <w:link w:val="CommentSubjectChar"/>
    <w:uiPriority w:val="99"/>
    <w:semiHidden/>
    <w:unhideWhenUsed/>
    <w:rsid w:val="00A870AD"/>
    <w:rPr>
      <w:b/>
      <w:bCs/>
    </w:rPr>
  </w:style>
  <w:style w:type="character" w:customStyle="1" w:styleId="CommentSubjectChar">
    <w:name w:val="Comment Subject Char"/>
    <w:basedOn w:val="CommentTextChar"/>
    <w:link w:val="CommentSubject"/>
    <w:uiPriority w:val="99"/>
    <w:semiHidden/>
    <w:rsid w:val="00A870AD"/>
    <w:rPr>
      <w:b/>
      <w:bCs/>
      <w:sz w:val="20"/>
      <w:szCs w:val="20"/>
    </w:rPr>
  </w:style>
  <w:style w:type="paragraph" w:styleId="FootnoteText">
    <w:name w:val="footnote text"/>
    <w:basedOn w:val="Normal"/>
    <w:link w:val="FootnoteTextChar"/>
    <w:uiPriority w:val="99"/>
    <w:semiHidden/>
    <w:unhideWhenUsed/>
    <w:rsid w:val="00602C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02CEB"/>
    <w:rPr>
      <w:sz w:val="20"/>
      <w:szCs w:val="20"/>
    </w:rPr>
  </w:style>
  <w:style w:type="character" w:styleId="FootnoteReference">
    <w:name w:val="footnote reference"/>
    <w:uiPriority w:val="99"/>
    <w:semiHidden/>
    <w:unhideWhenUsed/>
    <w:rsid w:val="00602CEB"/>
    <w:rPr>
      <w:vertAlign w:val="superscript"/>
    </w:rPr>
  </w:style>
  <w:style w:type="paragraph" w:styleId="BodyText2">
    <w:name w:val="Body Text 2"/>
    <w:basedOn w:val="Normal"/>
    <w:link w:val="BodyText2Char"/>
    <w:rsid w:val="009F2A43"/>
    <w:pPr>
      <w:spacing w:after="120" w:line="480" w:lineRule="auto"/>
      <w:jc w:val="both"/>
    </w:pPr>
    <w:rPr>
      <w:rFonts w:ascii="Calibri" w:eastAsia="Times New Roman" w:hAnsi="Calibri" w:cs="Times New Roman"/>
      <w:sz w:val="20"/>
      <w:szCs w:val="20"/>
      <w:lang w:val="x-none" w:eastAsia="x-none"/>
    </w:rPr>
  </w:style>
  <w:style w:type="character" w:customStyle="1" w:styleId="BodyText2Char">
    <w:name w:val="Body Text 2 Char"/>
    <w:basedOn w:val="DefaultParagraphFont"/>
    <w:link w:val="BodyText2"/>
    <w:rsid w:val="009F2A43"/>
    <w:rPr>
      <w:rFonts w:ascii="Calibri" w:eastAsia="Times New Roman" w:hAnsi="Calibri" w:cs="Times New Roman"/>
      <w:sz w:val="20"/>
      <w:szCs w:val="20"/>
      <w:lang w:val="x-none" w:eastAsia="x-none"/>
    </w:rPr>
  </w:style>
  <w:style w:type="paragraph" w:styleId="BodyText">
    <w:name w:val="Body Text"/>
    <w:basedOn w:val="Normal"/>
    <w:link w:val="BodyTextChar"/>
    <w:uiPriority w:val="99"/>
    <w:semiHidden/>
    <w:unhideWhenUsed/>
    <w:rsid w:val="009F2A43"/>
    <w:pPr>
      <w:spacing w:after="120"/>
      <w:jc w:val="both"/>
    </w:pPr>
    <w:rPr>
      <w:rFonts w:ascii="Calibri" w:eastAsia="Times New Roman" w:hAnsi="Calibri" w:cs="Times New Roman"/>
      <w:sz w:val="20"/>
      <w:szCs w:val="20"/>
      <w:lang w:val="x-none" w:eastAsia="x-none"/>
    </w:rPr>
  </w:style>
  <w:style w:type="character" w:customStyle="1" w:styleId="BodyTextChar">
    <w:name w:val="Body Text Char"/>
    <w:basedOn w:val="DefaultParagraphFont"/>
    <w:link w:val="BodyText"/>
    <w:uiPriority w:val="99"/>
    <w:semiHidden/>
    <w:rsid w:val="009F2A43"/>
    <w:rPr>
      <w:rFonts w:ascii="Calibri" w:eastAsia="Times New Roman" w:hAnsi="Calibri" w:cs="Times New Roman"/>
      <w:sz w:val="20"/>
      <w:szCs w:val="20"/>
      <w:lang w:val="x-none" w:eastAsia="x-none"/>
    </w:rPr>
  </w:style>
  <w:style w:type="paragraph" w:styleId="NormalWeb">
    <w:name w:val="Normal (Web)"/>
    <w:basedOn w:val="Normal"/>
    <w:unhideWhenUsed/>
    <w:rsid w:val="009F2A43"/>
    <w:pPr>
      <w:spacing w:before="100" w:beforeAutospacing="1" w:after="100" w:afterAutospacing="1" w:line="240" w:lineRule="auto"/>
    </w:pPr>
    <w:rPr>
      <w:rFonts w:ascii="Verdana" w:eastAsia="Times New Roman" w:hAnsi="Verdana" w:cs="Times New Roman"/>
      <w:color w:val="333333"/>
      <w:sz w:val="18"/>
      <w:szCs w:val="18"/>
      <w:lang w:val="en-US"/>
    </w:rPr>
  </w:style>
  <w:style w:type="paragraph" w:customStyle="1" w:styleId="FAU-Brieftext">
    <w:name w:val="FAU-Brieftext"/>
    <w:basedOn w:val="Normal"/>
    <w:qFormat/>
    <w:rsid w:val="00B93FA7"/>
    <w:pPr>
      <w:tabs>
        <w:tab w:val="right" w:pos="8789"/>
      </w:tabs>
      <w:spacing w:after="0" w:line="312" w:lineRule="auto"/>
    </w:pPr>
    <w:rPr>
      <w:rFonts w:ascii="Arial" w:eastAsia="Times New Roman" w:hAnsi="Arial" w:cs="Arial"/>
      <w:color w:val="000000"/>
      <w:szCs w:val="20"/>
      <w:lang w:val="de-DE"/>
    </w:rPr>
  </w:style>
  <w:style w:type="paragraph" w:styleId="BodyTextIndent">
    <w:name w:val="Body Text Indent"/>
    <w:basedOn w:val="Normal"/>
    <w:link w:val="BodyTextIndentChar"/>
    <w:uiPriority w:val="99"/>
    <w:semiHidden/>
    <w:unhideWhenUsed/>
    <w:rsid w:val="00A64F57"/>
    <w:pPr>
      <w:spacing w:after="120"/>
      <w:ind w:left="283"/>
    </w:pPr>
  </w:style>
  <w:style w:type="character" w:customStyle="1" w:styleId="BodyTextIndentChar">
    <w:name w:val="Body Text Indent Char"/>
    <w:basedOn w:val="DefaultParagraphFont"/>
    <w:link w:val="BodyTextIndent"/>
    <w:uiPriority w:val="99"/>
    <w:semiHidden/>
    <w:rsid w:val="00A64F57"/>
  </w:style>
  <w:style w:type="paragraph" w:customStyle="1" w:styleId="Heading11">
    <w:name w:val="Heading 11"/>
    <w:basedOn w:val="Normal"/>
    <w:rsid w:val="00803F94"/>
    <w:pPr>
      <w:spacing w:after="0" w:line="240" w:lineRule="auto"/>
      <w:ind w:right="28"/>
      <w:jc w:val="lowKashida"/>
    </w:pPr>
    <w:rPr>
      <w:rFonts w:ascii="Times New Roman" w:eastAsia="Times New Roman" w:hAnsi="Times New Roman" w:cs="Times New Roman"/>
      <w:b/>
      <w:sz w:val="28"/>
      <w:szCs w:val="24"/>
      <w:lang w:val="en-US"/>
    </w:rPr>
  </w:style>
  <w:style w:type="paragraph" w:customStyle="1" w:styleId="HeaderFooter">
    <w:name w:val="Header &amp; Footer"/>
    <w:rsid w:val="00C24ACD"/>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sz w:val="24"/>
      <w:szCs w:val="24"/>
      <w:bdr w:val="nil"/>
      <w:lang w:eastAsia="en-GB"/>
    </w:rPr>
  </w:style>
  <w:style w:type="character" w:styleId="PageNumber">
    <w:name w:val="page number"/>
    <w:basedOn w:val="DefaultParagraphFont"/>
    <w:uiPriority w:val="99"/>
    <w:semiHidden/>
    <w:unhideWhenUsed/>
    <w:rsid w:val="00C24ACD"/>
  </w:style>
  <w:style w:type="paragraph" w:customStyle="1" w:styleId="MediumGrid1-Accent21">
    <w:name w:val="Medium Grid 1 - Accent 21"/>
    <w:basedOn w:val="Normal"/>
    <w:uiPriority w:val="34"/>
    <w:qFormat/>
    <w:rsid w:val="0041647C"/>
    <w:pPr>
      <w:spacing w:line="240" w:lineRule="auto"/>
      <w:ind w:left="720"/>
      <w:contextualSpacing/>
    </w:pPr>
    <w:rPr>
      <w:rFonts w:ascii="Times New Roman" w:eastAsia="Calibri" w:hAnsi="Times New Roman" w:cs="Times New Roman"/>
      <w:sz w:val="24"/>
      <w:lang w:val="en-US"/>
    </w:rPr>
  </w:style>
  <w:style w:type="paragraph" w:styleId="DocumentMap">
    <w:name w:val="Document Map"/>
    <w:basedOn w:val="Normal"/>
    <w:link w:val="DocumentMapChar"/>
    <w:uiPriority w:val="99"/>
    <w:semiHidden/>
    <w:unhideWhenUsed/>
    <w:rsid w:val="00F325C1"/>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F325C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771164">
      <w:bodyDiv w:val="1"/>
      <w:marLeft w:val="0"/>
      <w:marRight w:val="0"/>
      <w:marTop w:val="0"/>
      <w:marBottom w:val="0"/>
      <w:divBdr>
        <w:top w:val="none" w:sz="0" w:space="0" w:color="auto"/>
        <w:left w:val="none" w:sz="0" w:space="0" w:color="auto"/>
        <w:bottom w:val="none" w:sz="0" w:space="0" w:color="auto"/>
        <w:right w:val="none" w:sz="0" w:space="0" w:color="auto"/>
      </w:divBdr>
    </w:div>
    <w:div w:id="511647699">
      <w:bodyDiv w:val="1"/>
      <w:marLeft w:val="0"/>
      <w:marRight w:val="0"/>
      <w:marTop w:val="0"/>
      <w:marBottom w:val="0"/>
      <w:divBdr>
        <w:top w:val="none" w:sz="0" w:space="0" w:color="auto"/>
        <w:left w:val="none" w:sz="0" w:space="0" w:color="auto"/>
        <w:bottom w:val="none" w:sz="0" w:space="0" w:color="auto"/>
        <w:right w:val="none" w:sz="0" w:space="0" w:color="auto"/>
      </w:divBdr>
    </w:div>
    <w:div w:id="133452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1C0A37-0C7C-439E-B2AE-48550690F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1459</Words>
  <Characters>8319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Ekonomska fakulteta</Company>
  <LinksUpToDate>false</LinksUpToDate>
  <CharactersWithSpaces>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Bicak</dc:creator>
  <cp:lastModifiedBy>Lenda Hyseni</cp:lastModifiedBy>
  <cp:revision>2</cp:revision>
  <cp:lastPrinted>2016-06-29T15:11:00Z</cp:lastPrinted>
  <dcterms:created xsi:type="dcterms:W3CDTF">2026-09-30T10:53:00Z</dcterms:created>
  <dcterms:modified xsi:type="dcterms:W3CDTF">2026-09-30T10:53:00Z</dcterms:modified>
</cp:coreProperties>
</file>